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31FE" w:rsidRDefault="00EE31FE">
      <w:pPr>
        <w:spacing w:after="0"/>
        <w:jc w:val="right"/>
        <w:rPr>
          <w:rFonts w:ascii="Arial" w:hAnsi="Arial" w:cs="Arial"/>
          <w:sz w:val="24"/>
          <w:szCs w:val="24"/>
        </w:rPr>
      </w:pPr>
      <w:bookmarkStart w:id="0" w:name="_GoBack"/>
      <w:bookmarkEnd w:id="0"/>
      <w:r>
        <w:rPr>
          <w:rFonts w:ascii="Arial" w:hAnsi="Arial" w:cs="Arial"/>
          <w:sz w:val="24"/>
          <w:szCs w:val="24"/>
        </w:rPr>
        <w:t>IQAS-042</w:t>
      </w:r>
    </w:p>
    <w:p w:rsidR="00EE31FE" w:rsidRDefault="00EE31FE">
      <w:pPr>
        <w:jc w:val="center"/>
        <w:rPr>
          <w:rFonts w:ascii="Arial" w:hAnsi="Arial" w:cs="Arial"/>
          <w:b/>
          <w:sz w:val="36"/>
          <w:szCs w:val="36"/>
        </w:rPr>
      </w:pPr>
    </w:p>
    <w:p w:rsidR="00EE31FE" w:rsidRDefault="00EE31FE">
      <w:pPr>
        <w:jc w:val="center"/>
        <w:rPr>
          <w:rFonts w:ascii="Arial" w:hAnsi="Arial" w:cs="Arial"/>
          <w:b/>
          <w:sz w:val="36"/>
          <w:szCs w:val="36"/>
        </w:rPr>
      </w:pPr>
    </w:p>
    <w:p w:rsidR="00EE31FE" w:rsidRDefault="00EE31FE">
      <w:pPr>
        <w:jc w:val="center"/>
        <w:rPr>
          <w:rFonts w:ascii="Arial" w:hAnsi="Arial" w:cs="Arial"/>
          <w:b/>
          <w:sz w:val="36"/>
          <w:szCs w:val="36"/>
        </w:rPr>
      </w:pPr>
    </w:p>
    <w:p w:rsidR="00EE31FE" w:rsidRDefault="00EE31FE">
      <w:pPr>
        <w:jc w:val="center"/>
        <w:rPr>
          <w:rFonts w:ascii="Arial" w:hAnsi="Arial" w:cs="Arial"/>
          <w:b/>
          <w:sz w:val="36"/>
          <w:szCs w:val="36"/>
        </w:rPr>
      </w:pPr>
    </w:p>
    <w:p w:rsidR="00EE31FE" w:rsidRDefault="00EE31FE">
      <w:pPr>
        <w:jc w:val="center"/>
        <w:rPr>
          <w:rFonts w:ascii="Arial" w:hAnsi="Arial" w:cs="Arial"/>
          <w:b/>
          <w:sz w:val="36"/>
          <w:szCs w:val="36"/>
        </w:rPr>
      </w:pPr>
    </w:p>
    <w:p w:rsidR="00EE31FE" w:rsidRDefault="00EE31FE">
      <w:pPr>
        <w:jc w:val="center"/>
        <w:rPr>
          <w:rFonts w:ascii="Arial" w:hAnsi="Arial" w:cs="Arial"/>
          <w:b/>
          <w:sz w:val="36"/>
          <w:szCs w:val="36"/>
        </w:rPr>
      </w:pPr>
    </w:p>
    <w:p w:rsidR="00EE31FE" w:rsidRDefault="00EE31FE">
      <w:pPr>
        <w:jc w:val="center"/>
        <w:rPr>
          <w:rFonts w:ascii="Arial" w:hAnsi="Arial" w:cs="Arial"/>
          <w:b/>
          <w:sz w:val="36"/>
          <w:szCs w:val="36"/>
        </w:rPr>
      </w:pPr>
    </w:p>
    <w:p w:rsidR="00EE31FE" w:rsidRDefault="00EE31FE">
      <w:pPr>
        <w:jc w:val="center"/>
        <w:rPr>
          <w:rFonts w:ascii="Arial" w:hAnsi="Arial" w:cs="Arial"/>
          <w:b/>
          <w:sz w:val="36"/>
          <w:szCs w:val="36"/>
        </w:rPr>
      </w:pPr>
      <w:r>
        <w:rPr>
          <w:rFonts w:ascii="Arial" w:hAnsi="Arial" w:cs="Arial"/>
          <w:b/>
          <w:sz w:val="36"/>
          <w:szCs w:val="36"/>
        </w:rPr>
        <w:t>Application form for Inspection Bodies</w:t>
      </w:r>
    </w:p>
    <w:p w:rsidR="00EE31FE" w:rsidRDefault="00EE31FE">
      <w:pPr>
        <w:rPr>
          <w:rFonts w:ascii="Arial" w:hAnsi="Arial" w:cs="Arial"/>
          <w:sz w:val="36"/>
          <w:szCs w:val="36"/>
        </w:rPr>
      </w:pPr>
    </w:p>
    <w:p w:rsidR="00EE31FE" w:rsidRDefault="00EE31FE">
      <w:pPr>
        <w:tabs>
          <w:tab w:val="left" w:pos="6915"/>
        </w:tabs>
        <w:rPr>
          <w:rFonts w:ascii="Arial" w:hAnsi="Arial" w:cs="Arial"/>
          <w:sz w:val="36"/>
          <w:szCs w:val="36"/>
        </w:rPr>
      </w:pPr>
      <w:r>
        <w:rPr>
          <w:rFonts w:ascii="Arial" w:hAnsi="Arial" w:cs="Arial"/>
          <w:sz w:val="36"/>
          <w:szCs w:val="36"/>
        </w:rPr>
        <w:tab/>
      </w:r>
    </w:p>
    <w:p w:rsidR="00EE31FE" w:rsidRDefault="00EE31FE">
      <w:pPr>
        <w:tabs>
          <w:tab w:val="left" w:pos="6915"/>
        </w:tabs>
        <w:rPr>
          <w:rFonts w:ascii="Arial" w:hAnsi="Arial" w:cs="Arial"/>
          <w:sz w:val="36"/>
          <w:szCs w:val="36"/>
        </w:rPr>
        <w:sectPr w:rsidR="00EE31FE">
          <w:headerReference w:type="default" r:id="rId7"/>
          <w:footerReference w:type="default" r:id="rId8"/>
          <w:pgSz w:w="12240" w:h="15840"/>
          <w:pgMar w:top="1800" w:right="1440" w:bottom="1440" w:left="1440" w:header="708" w:footer="242" w:gutter="0"/>
          <w:pgBorders w:offsetFrom="page">
            <w:top w:val="single" w:sz="4" w:space="24" w:color="auto"/>
            <w:left w:val="single" w:sz="4" w:space="24" w:color="auto"/>
            <w:bottom w:val="single" w:sz="4" w:space="24" w:color="auto"/>
            <w:right w:val="single" w:sz="4" w:space="24" w:color="auto"/>
          </w:pgBorders>
          <w:pgNumType w:start="1"/>
          <w:cols w:space="720"/>
          <w:docGrid w:linePitch="360"/>
        </w:sectPr>
      </w:pPr>
      <w:r>
        <w:rPr>
          <w:rFonts w:ascii="Arial" w:hAnsi="Arial" w:cs="Arial"/>
          <w:sz w:val="36"/>
          <w:szCs w:val="36"/>
        </w:rPr>
        <w:tab/>
      </w:r>
    </w:p>
    <w:p w:rsidR="00EE31FE" w:rsidRDefault="00EE31FE">
      <w:pPr>
        <w:pStyle w:val="Caption"/>
        <w:jc w:val="center"/>
        <w:rPr>
          <w:rFonts w:ascii="Arial" w:hAnsi="Arial" w:cs="Arial"/>
          <w:b/>
          <w:bCs/>
          <w:szCs w:val="24"/>
        </w:rPr>
      </w:pPr>
      <w:r>
        <w:rPr>
          <w:rFonts w:ascii="Arial" w:hAnsi="Arial" w:cs="Arial"/>
          <w:b/>
          <w:bCs/>
          <w:szCs w:val="24"/>
        </w:rPr>
        <w:lastRenderedPageBreak/>
        <w:t>AMENDMENT SHEET</w:t>
      </w:r>
    </w:p>
    <w:p w:rsidR="00EE31FE" w:rsidRDefault="00EE31FE">
      <w:pPr>
        <w:rPr>
          <w:rFonts w:ascii="Arial" w:hAnsi="Arial" w:cs="Arial"/>
          <w:sz w:val="24"/>
          <w:szCs w:val="24"/>
        </w:rPr>
      </w:pPr>
    </w:p>
    <w:tbl>
      <w:tblPr>
        <w:tblW w:w="5624"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6"/>
        <w:gridCol w:w="1162"/>
        <w:gridCol w:w="1175"/>
        <w:gridCol w:w="1583"/>
        <w:gridCol w:w="1652"/>
        <w:gridCol w:w="2121"/>
        <w:gridCol w:w="1099"/>
        <w:gridCol w:w="1382"/>
      </w:tblGrid>
      <w:tr w:rsidR="00EE31FE">
        <w:tc>
          <w:tcPr>
            <w:tcW w:w="333" w:type="pct"/>
          </w:tcPr>
          <w:p w:rsidR="00EE31FE" w:rsidRDefault="00EE31FE">
            <w:pPr>
              <w:widowControl w:val="0"/>
              <w:autoSpaceDE w:val="0"/>
              <w:autoSpaceDN w:val="0"/>
              <w:spacing w:before="60" w:after="0" w:line="240" w:lineRule="auto"/>
              <w:jc w:val="center"/>
              <w:rPr>
                <w:rFonts w:ascii="Arial" w:hAnsi="Arial" w:cs="Arial"/>
                <w:b/>
                <w:sz w:val="24"/>
                <w:szCs w:val="24"/>
                <w:lang w:bidi="ar-SA"/>
              </w:rPr>
            </w:pPr>
            <w:r>
              <w:rPr>
                <w:rFonts w:ascii="Arial" w:hAnsi="Arial" w:cs="Arial"/>
                <w:b/>
                <w:sz w:val="24"/>
                <w:szCs w:val="24"/>
                <w:lang w:bidi="ar-SA"/>
              </w:rPr>
              <w:t>Sr. No.</w:t>
            </w:r>
          </w:p>
        </w:tc>
        <w:tc>
          <w:tcPr>
            <w:tcW w:w="533" w:type="pct"/>
          </w:tcPr>
          <w:p w:rsidR="00EE31FE" w:rsidRDefault="00EE31FE">
            <w:pPr>
              <w:widowControl w:val="0"/>
              <w:autoSpaceDE w:val="0"/>
              <w:autoSpaceDN w:val="0"/>
              <w:spacing w:before="60" w:after="0" w:line="240" w:lineRule="auto"/>
              <w:ind w:right="-108"/>
              <w:jc w:val="center"/>
              <w:rPr>
                <w:rFonts w:ascii="Arial" w:hAnsi="Arial" w:cs="Arial"/>
                <w:b/>
                <w:sz w:val="24"/>
                <w:szCs w:val="24"/>
                <w:lang w:bidi="ar-SA"/>
              </w:rPr>
            </w:pPr>
            <w:r>
              <w:rPr>
                <w:rFonts w:ascii="Arial" w:hAnsi="Arial" w:cs="Arial"/>
                <w:b/>
                <w:sz w:val="24"/>
                <w:szCs w:val="24"/>
                <w:lang w:bidi="ar-SA"/>
              </w:rPr>
              <w:t>Page No.</w:t>
            </w:r>
          </w:p>
        </w:tc>
        <w:tc>
          <w:tcPr>
            <w:tcW w:w="539" w:type="pct"/>
          </w:tcPr>
          <w:p w:rsidR="00EE31FE" w:rsidRDefault="00EE31FE">
            <w:pPr>
              <w:widowControl w:val="0"/>
              <w:autoSpaceDE w:val="0"/>
              <w:autoSpaceDN w:val="0"/>
              <w:spacing w:before="60" w:after="0" w:line="240" w:lineRule="auto"/>
              <w:ind w:right="-108"/>
              <w:jc w:val="center"/>
              <w:rPr>
                <w:rFonts w:ascii="Arial" w:hAnsi="Arial" w:cs="Arial"/>
                <w:b/>
                <w:sz w:val="24"/>
                <w:szCs w:val="24"/>
                <w:lang w:bidi="ar-SA"/>
              </w:rPr>
            </w:pPr>
            <w:r>
              <w:rPr>
                <w:rFonts w:ascii="Arial" w:hAnsi="Arial" w:cs="Arial"/>
                <w:b/>
                <w:sz w:val="24"/>
                <w:szCs w:val="24"/>
                <w:lang w:bidi="ar-SA"/>
              </w:rPr>
              <w:t>Clause No.</w:t>
            </w:r>
          </w:p>
        </w:tc>
        <w:tc>
          <w:tcPr>
            <w:tcW w:w="726" w:type="pct"/>
          </w:tcPr>
          <w:p w:rsidR="00EE31FE" w:rsidRDefault="00EE31FE">
            <w:pPr>
              <w:widowControl w:val="0"/>
              <w:autoSpaceDE w:val="0"/>
              <w:autoSpaceDN w:val="0"/>
              <w:spacing w:before="60" w:after="0" w:line="240" w:lineRule="auto"/>
              <w:ind w:right="-108"/>
              <w:jc w:val="center"/>
              <w:rPr>
                <w:rFonts w:ascii="Arial" w:hAnsi="Arial" w:cs="Arial"/>
                <w:b/>
                <w:sz w:val="24"/>
                <w:szCs w:val="24"/>
                <w:lang w:bidi="ar-SA"/>
              </w:rPr>
            </w:pPr>
            <w:r>
              <w:rPr>
                <w:rFonts w:ascii="Arial" w:hAnsi="Arial" w:cs="Arial"/>
                <w:b/>
                <w:sz w:val="24"/>
                <w:szCs w:val="24"/>
                <w:lang w:bidi="ar-SA"/>
              </w:rPr>
              <w:t>Date of Amendment</w:t>
            </w:r>
          </w:p>
        </w:tc>
        <w:tc>
          <w:tcPr>
            <w:tcW w:w="758" w:type="pct"/>
          </w:tcPr>
          <w:p w:rsidR="00EE31FE" w:rsidRDefault="00EE31FE">
            <w:pPr>
              <w:pStyle w:val="Header"/>
              <w:widowControl w:val="0"/>
              <w:autoSpaceDE w:val="0"/>
              <w:autoSpaceDN w:val="0"/>
              <w:spacing w:before="60"/>
              <w:jc w:val="center"/>
              <w:rPr>
                <w:rFonts w:ascii="Arial" w:hAnsi="Arial" w:cs="Arial"/>
                <w:b/>
                <w:sz w:val="24"/>
                <w:szCs w:val="24"/>
                <w:lang w:bidi="ar-SA"/>
              </w:rPr>
            </w:pPr>
            <w:r>
              <w:rPr>
                <w:rFonts w:ascii="Arial" w:hAnsi="Arial" w:cs="Arial"/>
                <w:b/>
                <w:sz w:val="24"/>
                <w:szCs w:val="24"/>
                <w:lang w:bidi="ar-SA"/>
              </w:rPr>
              <w:t>Reasons of amendment</w:t>
            </w:r>
          </w:p>
        </w:tc>
        <w:tc>
          <w:tcPr>
            <w:tcW w:w="973" w:type="pct"/>
          </w:tcPr>
          <w:p w:rsidR="00EE31FE" w:rsidRDefault="00EE31FE">
            <w:pPr>
              <w:widowControl w:val="0"/>
              <w:autoSpaceDE w:val="0"/>
              <w:autoSpaceDN w:val="0"/>
              <w:spacing w:before="60" w:after="0" w:line="240" w:lineRule="auto"/>
              <w:jc w:val="center"/>
              <w:rPr>
                <w:rFonts w:ascii="Arial" w:hAnsi="Arial" w:cs="Arial"/>
                <w:b/>
                <w:sz w:val="24"/>
                <w:szCs w:val="24"/>
                <w:lang w:bidi="ar-SA"/>
              </w:rPr>
            </w:pPr>
            <w:r>
              <w:rPr>
                <w:rFonts w:ascii="Arial" w:hAnsi="Arial" w:cs="Arial"/>
                <w:b/>
                <w:sz w:val="24"/>
                <w:szCs w:val="24"/>
                <w:lang w:bidi="ar-SA"/>
              </w:rPr>
              <w:t>Amendment details</w:t>
            </w:r>
          </w:p>
        </w:tc>
        <w:tc>
          <w:tcPr>
            <w:tcW w:w="504" w:type="pct"/>
          </w:tcPr>
          <w:p w:rsidR="00EE31FE" w:rsidRDefault="00EE31FE">
            <w:pPr>
              <w:widowControl w:val="0"/>
              <w:autoSpaceDE w:val="0"/>
              <w:autoSpaceDN w:val="0"/>
              <w:spacing w:before="60" w:after="0" w:line="240" w:lineRule="auto"/>
              <w:ind w:right="-108"/>
              <w:jc w:val="center"/>
              <w:rPr>
                <w:rFonts w:ascii="Arial" w:hAnsi="Arial" w:cs="Arial"/>
                <w:b/>
                <w:sz w:val="24"/>
                <w:szCs w:val="24"/>
                <w:lang w:bidi="ar-SA"/>
              </w:rPr>
            </w:pPr>
            <w:r>
              <w:rPr>
                <w:rFonts w:ascii="Arial" w:hAnsi="Arial" w:cs="Arial"/>
                <w:b/>
                <w:sz w:val="24"/>
                <w:szCs w:val="24"/>
                <w:lang w:bidi="ar-SA"/>
              </w:rPr>
              <w:t>Remark</w:t>
            </w:r>
          </w:p>
        </w:tc>
        <w:tc>
          <w:tcPr>
            <w:tcW w:w="634" w:type="pct"/>
          </w:tcPr>
          <w:p w:rsidR="00EE31FE" w:rsidRDefault="00EE31FE">
            <w:pPr>
              <w:widowControl w:val="0"/>
              <w:autoSpaceDE w:val="0"/>
              <w:autoSpaceDN w:val="0"/>
              <w:spacing w:before="60" w:after="0" w:line="240" w:lineRule="auto"/>
              <w:jc w:val="center"/>
              <w:rPr>
                <w:rFonts w:ascii="Arial" w:hAnsi="Arial" w:cs="Arial"/>
                <w:b/>
                <w:sz w:val="24"/>
                <w:szCs w:val="24"/>
                <w:lang w:bidi="ar-SA"/>
              </w:rPr>
            </w:pPr>
            <w:r>
              <w:rPr>
                <w:rFonts w:ascii="Arial" w:hAnsi="Arial" w:cs="Arial"/>
                <w:b/>
                <w:sz w:val="24"/>
                <w:szCs w:val="24"/>
                <w:lang w:bidi="ar-SA"/>
              </w:rPr>
              <w:t>Approved by</w:t>
            </w:r>
          </w:p>
        </w:tc>
      </w:tr>
      <w:tr w:rsidR="00EE31FE">
        <w:tc>
          <w:tcPr>
            <w:tcW w:w="333" w:type="pct"/>
          </w:tcPr>
          <w:p w:rsidR="00EE31FE" w:rsidRDefault="00EE31FE">
            <w:pPr>
              <w:pStyle w:val="ListParagraph"/>
              <w:widowControl w:val="0"/>
              <w:numPr>
                <w:ilvl w:val="0"/>
                <w:numId w:val="1"/>
              </w:numPr>
              <w:autoSpaceDE w:val="0"/>
              <w:autoSpaceDN w:val="0"/>
              <w:ind w:left="357" w:hanging="357"/>
              <w:jc w:val="center"/>
              <w:rPr>
                <w:rFonts w:ascii="Arial" w:hAnsi="Arial" w:cs="Arial"/>
                <w:sz w:val="24"/>
                <w:szCs w:val="24"/>
              </w:rPr>
            </w:pPr>
          </w:p>
        </w:tc>
        <w:tc>
          <w:tcPr>
            <w:tcW w:w="533" w:type="pct"/>
          </w:tcPr>
          <w:p w:rsidR="00EE31FE" w:rsidRDefault="00EE31FE">
            <w:pPr>
              <w:widowControl w:val="0"/>
              <w:autoSpaceDE w:val="0"/>
              <w:autoSpaceDN w:val="0"/>
              <w:spacing w:before="60" w:after="0" w:line="240" w:lineRule="auto"/>
              <w:ind w:right="-108"/>
              <w:jc w:val="center"/>
              <w:rPr>
                <w:rFonts w:ascii="Arial" w:hAnsi="Arial" w:cs="Arial"/>
                <w:sz w:val="24"/>
                <w:szCs w:val="24"/>
                <w:lang w:bidi="ar-SA"/>
              </w:rPr>
            </w:pPr>
          </w:p>
        </w:tc>
        <w:tc>
          <w:tcPr>
            <w:tcW w:w="539" w:type="pct"/>
          </w:tcPr>
          <w:p w:rsidR="00EE31FE" w:rsidRDefault="00EE31FE">
            <w:pPr>
              <w:widowControl w:val="0"/>
              <w:autoSpaceDE w:val="0"/>
              <w:autoSpaceDN w:val="0"/>
              <w:spacing w:before="60" w:after="0" w:line="240" w:lineRule="auto"/>
              <w:ind w:right="-108"/>
              <w:jc w:val="center"/>
              <w:rPr>
                <w:rFonts w:ascii="Arial" w:hAnsi="Arial" w:cs="Arial"/>
                <w:sz w:val="24"/>
                <w:szCs w:val="24"/>
                <w:lang w:bidi="ar-SA"/>
              </w:rPr>
            </w:pPr>
          </w:p>
        </w:tc>
        <w:tc>
          <w:tcPr>
            <w:tcW w:w="726" w:type="pct"/>
          </w:tcPr>
          <w:p w:rsidR="00EE31FE" w:rsidRDefault="00EE31FE">
            <w:pPr>
              <w:widowControl w:val="0"/>
              <w:autoSpaceDE w:val="0"/>
              <w:autoSpaceDN w:val="0"/>
              <w:spacing w:before="60" w:after="0" w:line="240" w:lineRule="auto"/>
              <w:ind w:right="-108"/>
              <w:jc w:val="center"/>
              <w:rPr>
                <w:rFonts w:ascii="Arial" w:hAnsi="Arial" w:cs="Arial"/>
                <w:sz w:val="24"/>
                <w:szCs w:val="24"/>
                <w:lang w:bidi="ar-SA"/>
              </w:rPr>
            </w:pPr>
          </w:p>
        </w:tc>
        <w:tc>
          <w:tcPr>
            <w:tcW w:w="758" w:type="pct"/>
          </w:tcPr>
          <w:p w:rsidR="00EE31FE" w:rsidRDefault="00EE31FE">
            <w:pPr>
              <w:pStyle w:val="Header"/>
              <w:widowControl w:val="0"/>
              <w:autoSpaceDE w:val="0"/>
              <w:autoSpaceDN w:val="0"/>
              <w:spacing w:before="60"/>
              <w:rPr>
                <w:rFonts w:ascii="Arial" w:hAnsi="Arial" w:cs="Arial"/>
                <w:sz w:val="24"/>
                <w:szCs w:val="24"/>
                <w:lang w:bidi="ar-SA"/>
              </w:rPr>
            </w:pPr>
          </w:p>
        </w:tc>
        <w:tc>
          <w:tcPr>
            <w:tcW w:w="973" w:type="pct"/>
          </w:tcPr>
          <w:p w:rsidR="00EE31FE" w:rsidRDefault="00EE31FE">
            <w:pPr>
              <w:pStyle w:val="Header"/>
              <w:widowControl w:val="0"/>
              <w:autoSpaceDE w:val="0"/>
              <w:autoSpaceDN w:val="0"/>
              <w:spacing w:before="60"/>
              <w:rPr>
                <w:rFonts w:ascii="Arial" w:hAnsi="Arial" w:cs="Arial"/>
                <w:sz w:val="24"/>
                <w:szCs w:val="24"/>
                <w:lang w:bidi="ar-SA"/>
              </w:rPr>
            </w:pPr>
          </w:p>
        </w:tc>
        <w:tc>
          <w:tcPr>
            <w:tcW w:w="504" w:type="pct"/>
          </w:tcPr>
          <w:p w:rsidR="00EE31FE" w:rsidRDefault="00EE31FE">
            <w:pPr>
              <w:widowControl w:val="0"/>
              <w:autoSpaceDE w:val="0"/>
              <w:autoSpaceDN w:val="0"/>
              <w:spacing w:before="60" w:after="0" w:line="240" w:lineRule="auto"/>
              <w:ind w:right="-108"/>
              <w:rPr>
                <w:rFonts w:ascii="Arial" w:hAnsi="Arial" w:cs="Arial"/>
                <w:sz w:val="24"/>
                <w:szCs w:val="24"/>
                <w:lang w:bidi="ar-SA"/>
              </w:rPr>
            </w:pPr>
          </w:p>
        </w:tc>
        <w:tc>
          <w:tcPr>
            <w:tcW w:w="634" w:type="pct"/>
          </w:tcPr>
          <w:p w:rsidR="00EE31FE" w:rsidRDefault="00EE31FE">
            <w:pPr>
              <w:widowControl w:val="0"/>
              <w:autoSpaceDE w:val="0"/>
              <w:autoSpaceDN w:val="0"/>
              <w:spacing w:after="0" w:line="240" w:lineRule="auto"/>
              <w:rPr>
                <w:rFonts w:ascii="Arial" w:hAnsi="Arial" w:cs="Arial"/>
                <w:sz w:val="24"/>
                <w:szCs w:val="24"/>
                <w:lang w:bidi="ar-SA"/>
              </w:rPr>
            </w:pPr>
          </w:p>
        </w:tc>
      </w:tr>
      <w:tr w:rsidR="00EE31FE">
        <w:tc>
          <w:tcPr>
            <w:tcW w:w="333" w:type="pct"/>
          </w:tcPr>
          <w:p w:rsidR="00EE31FE" w:rsidRDefault="00EE31FE">
            <w:pPr>
              <w:pStyle w:val="ListParagraph"/>
              <w:widowControl w:val="0"/>
              <w:numPr>
                <w:ilvl w:val="0"/>
                <w:numId w:val="1"/>
              </w:numPr>
              <w:autoSpaceDE w:val="0"/>
              <w:autoSpaceDN w:val="0"/>
              <w:ind w:left="357" w:hanging="357"/>
              <w:jc w:val="center"/>
              <w:rPr>
                <w:rFonts w:ascii="Arial" w:hAnsi="Arial" w:cs="Arial"/>
                <w:sz w:val="24"/>
                <w:szCs w:val="24"/>
              </w:rPr>
            </w:pPr>
          </w:p>
        </w:tc>
        <w:tc>
          <w:tcPr>
            <w:tcW w:w="533" w:type="pct"/>
          </w:tcPr>
          <w:p w:rsidR="00EE31FE" w:rsidRDefault="00EE31FE">
            <w:pPr>
              <w:widowControl w:val="0"/>
              <w:autoSpaceDE w:val="0"/>
              <w:autoSpaceDN w:val="0"/>
              <w:spacing w:before="60" w:after="0" w:line="240" w:lineRule="auto"/>
              <w:ind w:right="-108"/>
              <w:jc w:val="center"/>
              <w:rPr>
                <w:rFonts w:ascii="Arial" w:hAnsi="Arial" w:cs="Arial"/>
                <w:sz w:val="24"/>
                <w:szCs w:val="24"/>
                <w:lang w:bidi="ar-SA"/>
              </w:rPr>
            </w:pPr>
          </w:p>
        </w:tc>
        <w:tc>
          <w:tcPr>
            <w:tcW w:w="539" w:type="pct"/>
          </w:tcPr>
          <w:p w:rsidR="00EE31FE" w:rsidRDefault="00EE31FE">
            <w:pPr>
              <w:widowControl w:val="0"/>
              <w:autoSpaceDE w:val="0"/>
              <w:autoSpaceDN w:val="0"/>
              <w:spacing w:before="60" w:after="0" w:line="240" w:lineRule="auto"/>
              <w:ind w:right="-108"/>
              <w:jc w:val="center"/>
              <w:rPr>
                <w:rFonts w:ascii="Arial" w:hAnsi="Arial" w:cs="Arial"/>
                <w:sz w:val="24"/>
                <w:szCs w:val="24"/>
                <w:lang w:bidi="ar-SA"/>
              </w:rPr>
            </w:pPr>
          </w:p>
        </w:tc>
        <w:tc>
          <w:tcPr>
            <w:tcW w:w="726" w:type="pct"/>
          </w:tcPr>
          <w:p w:rsidR="00EE31FE" w:rsidRDefault="00EE31FE">
            <w:pPr>
              <w:widowControl w:val="0"/>
              <w:autoSpaceDE w:val="0"/>
              <w:autoSpaceDN w:val="0"/>
              <w:spacing w:before="60" w:after="0" w:line="240" w:lineRule="auto"/>
              <w:ind w:right="-108"/>
              <w:jc w:val="center"/>
              <w:rPr>
                <w:rFonts w:ascii="Arial" w:hAnsi="Arial" w:cs="Arial"/>
                <w:sz w:val="24"/>
                <w:szCs w:val="24"/>
                <w:lang w:bidi="ar-SA"/>
              </w:rPr>
            </w:pPr>
          </w:p>
        </w:tc>
        <w:tc>
          <w:tcPr>
            <w:tcW w:w="758" w:type="pct"/>
          </w:tcPr>
          <w:p w:rsidR="00EE31FE" w:rsidRDefault="00EE31FE">
            <w:pPr>
              <w:pStyle w:val="Header"/>
              <w:widowControl w:val="0"/>
              <w:autoSpaceDE w:val="0"/>
              <w:autoSpaceDN w:val="0"/>
              <w:spacing w:before="60"/>
              <w:rPr>
                <w:rFonts w:ascii="Arial" w:hAnsi="Arial" w:cs="Arial"/>
                <w:sz w:val="24"/>
                <w:szCs w:val="24"/>
                <w:lang w:bidi="ar-SA"/>
              </w:rPr>
            </w:pPr>
          </w:p>
        </w:tc>
        <w:tc>
          <w:tcPr>
            <w:tcW w:w="973" w:type="pct"/>
          </w:tcPr>
          <w:p w:rsidR="00EE31FE" w:rsidRDefault="00EE31FE">
            <w:pPr>
              <w:pStyle w:val="Header"/>
              <w:widowControl w:val="0"/>
              <w:autoSpaceDE w:val="0"/>
              <w:autoSpaceDN w:val="0"/>
              <w:spacing w:before="60"/>
              <w:rPr>
                <w:rFonts w:ascii="Arial" w:hAnsi="Arial" w:cs="Arial"/>
                <w:sz w:val="24"/>
                <w:szCs w:val="24"/>
                <w:lang w:bidi="ar-SA"/>
              </w:rPr>
            </w:pPr>
          </w:p>
        </w:tc>
        <w:tc>
          <w:tcPr>
            <w:tcW w:w="504" w:type="pct"/>
          </w:tcPr>
          <w:p w:rsidR="00EE31FE" w:rsidRDefault="00EE31FE">
            <w:pPr>
              <w:widowControl w:val="0"/>
              <w:autoSpaceDE w:val="0"/>
              <w:autoSpaceDN w:val="0"/>
              <w:spacing w:before="60" w:after="0" w:line="240" w:lineRule="auto"/>
              <w:ind w:right="-108"/>
              <w:rPr>
                <w:rFonts w:ascii="Arial" w:hAnsi="Arial" w:cs="Arial"/>
                <w:sz w:val="24"/>
                <w:szCs w:val="24"/>
                <w:lang w:bidi="ar-SA"/>
              </w:rPr>
            </w:pPr>
          </w:p>
        </w:tc>
        <w:tc>
          <w:tcPr>
            <w:tcW w:w="634" w:type="pct"/>
          </w:tcPr>
          <w:p w:rsidR="00EE31FE" w:rsidRDefault="00EE31FE">
            <w:pPr>
              <w:widowControl w:val="0"/>
              <w:autoSpaceDE w:val="0"/>
              <w:autoSpaceDN w:val="0"/>
              <w:spacing w:after="0" w:line="240" w:lineRule="auto"/>
              <w:rPr>
                <w:rFonts w:ascii="Arial" w:hAnsi="Arial" w:cs="Arial"/>
                <w:sz w:val="24"/>
                <w:szCs w:val="24"/>
                <w:lang w:bidi="ar-SA"/>
              </w:rPr>
            </w:pPr>
          </w:p>
        </w:tc>
      </w:tr>
      <w:tr w:rsidR="00EE31FE">
        <w:tc>
          <w:tcPr>
            <w:tcW w:w="333" w:type="pct"/>
          </w:tcPr>
          <w:p w:rsidR="00EE31FE" w:rsidRDefault="00EE31FE">
            <w:pPr>
              <w:pStyle w:val="ListParagraph"/>
              <w:widowControl w:val="0"/>
              <w:numPr>
                <w:ilvl w:val="0"/>
                <w:numId w:val="1"/>
              </w:numPr>
              <w:autoSpaceDE w:val="0"/>
              <w:autoSpaceDN w:val="0"/>
              <w:ind w:left="357" w:hanging="357"/>
              <w:jc w:val="center"/>
              <w:rPr>
                <w:rFonts w:ascii="Arial" w:hAnsi="Arial" w:cs="Arial"/>
                <w:sz w:val="24"/>
                <w:szCs w:val="24"/>
              </w:rPr>
            </w:pPr>
          </w:p>
        </w:tc>
        <w:tc>
          <w:tcPr>
            <w:tcW w:w="533" w:type="pct"/>
          </w:tcPr>
          <w:p w:rsidR="00EE31FE" w:rsidRDefault="00EE31FE">
            <w:pPr>
              <w:widowControl w:val="0"/>
              <w:autoSpaceDE w:val="0"/>
              <w:autoSpaceDN w:val="0"/>
              <w:spacing w:before="60" w:after="0" w:line="240" w:lineRule="auto"/>
              <w:ind w:right="-108"/>
              <w:jc w:val="center"/>
              <w:rPr>
                <w:rFonts w:ascii="Arial" w:hAnsi="Arial" w:cs="Arial"/>
                <w:sz w:val="24"/>
                <w:szCs w:val="24"/>
                <w:lang w:bidi="ar-SA"/>
              </w:rPr>
            </w:pPr>
          </w:p>
        </w:tc>
        <w:tc>
          <w:tcPr>
            <w:tcW w:w="539" w:type="pct"/>
          </w:tcPr>
          <w:p w:rsidR="00EE31FE" w:rsidRDefault="00EE31FE">
            <w:pPr>
              <w:widowControl w:val="0"/>
              <w:autoSpaceDE w:val="0"/>
              <w:autoSpaceDN w:val="0"/>
              <w:spacing w:before="60" w:after="0" w:line="240" w:lineRule="auto"/>
              <w:ind w:right="-108"/>
              <w:jc w:val="center"/>
              <w:rPr>
                <w:rFonts w:ascii="Arial" w:hAnsi="Arial" w:cs="Arial"/>
                <w:sz w:val="24"/>
                <w:szCs w:val="24"/>
                <w:lang w:bidi="ar-SA"/>
              </w:rPr>
            </w:pPr>
          </w:p>
        </w:tc>
        <w:tc>
          <w:tcPr>
            <w:tcW w:w="726" w:type="pct"/>
          </w:tcPr>
          <w:p w:rsidR="00EE31FE" w:rsidRDefault="00EE31FE">
            <w:pPr>
              <w:widowControl w:val="0"/>
              <w:autoSpaceDE w:val="0"/>
              <w:autoSpaceDN w:val="0"/>
              <w:spacing w:before="60" w:after="0" w:line="240" w:lineRule="auto"/>
              <w:ind w:right="-108"/>
              <w:jc w:val="center"/>
              <w:rPr>
                <w:rFonts w:ascii="Arial" w:hAnsi="Arial" w:cs="Arial"/>
                <w:sz w:val="24"/>
                <w:szCs w:val="24"/>
                <w:lang w:bidi="ar-SA"/>
              </w:rPr>
            </w:pPr>
          </w:p>
        </w:tc>
        <w:tc>
          <w:tcPr>
            <w:tcW w:w="758" w:type="pct"/>
          </w:tcPr>
          <w:p w:rsidR="00EE31FE" w:rsidRDefault="00EE31FE">
            <w:pPr>
              <w:pStyle w:val="Header"/>
              <w:widowControl w:val="0"/>
              <w:autoSpaceDE w:val="0"/>
              <w:autoSpaceDN w:val="0"/>
              <w:spacing w:before="60"/>
              <w:rPr>
                <w:rFonts w:ascii="Arial" w:hAnsi="Arial" w:cs="Arial"/>
                <w:sz w:val="24"/>
                <w:szCs w:val="24"/>
                <w:lang w:bidi="ar-SA"/>
              </w:rPr>
            </w:pPr>
          </w:p>
        </w:tc>
        <w:tc>
          <w:tcPr>
            <w:tcW w:w="973" w:type="pct"/>
          </w:tcPr>
          <w:p w:rsidR="00EE31FE" w:rsidRDefault="00EE31FE">
            <w:pPr>
              <w:pStyle w:val="Header"/>
              <w:widowControl w:val="0"/>
              <w:autoSpaceDE w:val="0"/>
              <w:autoSpaceDN w:val="0"/>
              <w:spacing w:before="60"/>
              <w:rPr>
                <w:rFonts w:ascii="Arial" w:hAnsi="Arial" w:cs="Arial"/>
                <w:sz w:val="24"/>
                <w:szCs w:val="24"/>
                <w:lang w:bidi="ar-SA"/>
              </w:rPr>
            </w:pPr>
          </w:p>
        </w:tc>
        <w:tc>
          <w:tcPr>
            <w:tcW w:w="504" w:type="pct"/>
          </w:tcPr>
          <w:p w:rsidR="00EE31FE" w:rsidRDefault="00EE31FE">
            <w:pPr>
              <w:widowControl w:val="0"/>
              <w:autoSpaceDE w:val="0"/>
              <w:autoSpaceDN w:val="0"/>
              <w:spacing w:before="60" w:after="0" w:line="240" w:lineRule="auto"/>
              <w:ind w:right="-108"/>
              <w:rPr>
                <w:rFonts w:ascii="Arial" w:hAnsi="Arial" w:cs="Arial"/>
                <w:sz w:val="24"/>
                <w:szCs w:val="24"/>
                <w:lang w:bidi="ar-SA"/>
              </w:rPr>
            </w:pPr>
          </w:p>
        </w:tc>
        <w:tc>
          <w:tcPr>
            <w:tcW w:w="634" w:type="pct"/>
          </w:tcPr>
          <w:p w:rsidR="00EE31FE" w:rsidRDefault="00EE31FE">
            <w:pPr>
              <w:widowControl w:val="0"/>
              <w:autoSpaceDE w:val="0"/>
              <w:autoSpaceDN w:val="0"/>
              <w:spacing w:after="0" w:line="240" w:lineRule="auto"/>
              <w:rPr>
                <w:rFonts w:ascii="Arial" w:hAnsi="Arial" w:cs="Arial"/>
                <w:sz w:val="24"/>
                <w:szCs w:val="24"/>
                <w:lang w:bidi="ar-SA"/>
              </w:rPr>
            </w:pPr>
          </w:p>
        </w:tc>
      </w:tr>
      <w:tr w:rsidR="00EE31FE">
        <w:tc>
          <w:tcPr>
            <w:tcW w:w="333" w:type="pct"/>
          </w:tcPr>
          <w:p w:rsidR="00EE31FE" w:rsidRDefault="00EE31FE">
            <w:pPr>
              <w:pStyle w:val="ListParagraph"/>
              <w:widowControl w:val="0"/>
              <w:numPr>
                <w:ilvl w:val="0"/>
                <w:numId w:val="1"/>
              </w:numPr>
              <w:autoSpaceDE w:val="0"/>
              <w:autoSpaceDN w:val="0"/>
              <w:ind w:left="357" w:hanging="357"/>
              <w:jc w:val="center"/>
              <w:rPr>
                <w:rFonts w:ascii="Arial" w:hAnsi="Arial" w:cs="Arial"/>
                <w:sz w:val="24"/>
                <w:szCs w:val="24"/>
              </w:rPr>
            </w:pPr>
          </w:p>
        </w:tc>
        <w:tc>
          <w:tcPr>
            <w:tcW w:w="533" w:type="pct"/>
          </w:tcPr>
          <w:p w:rsidR="00EE31FE" w:rsidRDefault="00EE31FE">
            <w:pPr>
              <w:widowControl w:val="0"/>
              <w:autoSpaceDE w:val="0"/>
              <w:autoSpaceDN w:val="0"/>
              <w:spacing w:before="60" w:after="0" w:line="240" w:lineRule="auto"/>
              <w:ind w:right="-108"/>
              <w:jc w:val="center"/>
              <w:rPr>
                <w:rFonts w:ascii="Arial" w:hAnsi="Arial" w:cs="Arial"/>
                <w:sz w:val="24"/>
                <w:szCs w:val="24"/>
                <w:lang w:bidi="ar-SA"/>
              </w:rPr>
            </w:pPr>
          </w:p>
        </w:tc>
        <w:tc>
          <w:tcPr>
            <w:tcW w:w="539" w:type="pct"/>
          </w:tcPr>
          <w:p w:rsidR="00EE31FE" w:rsidRDefault="00EE31FE">
            <w:pPr>
              <w:widowControl w:val="0"/>
              <w:autoSpaceDE w:val="0"/>
              <w:autoSpaceDN w:val="0"/>
              <w:spacing w:before="60" w:after="0" w:line="240" w:lineRule="auto"/>
              <w:ind w:right="-108"/>
              <w:jc w:val="center"/>
              <w:rPr>
                <w:rFonts w:ascii="Arial" w:hAnsi="Arial" w:cs="Arial"/>
                <w:sz w:val="24"/>
                <w:szCs w:val="24"/>
                <w:lang w:bidi="ar-SA"/>
              </w:rPr>
            </w:pPr>
          </w:p>
        </w:tc>
        <w:tc>
          <w:tcPr>
            <w:tcW w:w="726" w:type="pct"/>
          </w:tcPr>
          <w:p w:rsidR="00EE31FE" w:rsidRDefault="00EE31FE">
            <w:pPr>
              <w:widowControl w:val="0"/>
              <w:autoSpaceDE w:val="0"/>
              <w:autoSpaceDN w:val="0"/>
              <w:spacing w:before="60" w:after="0" w:line="240" w:lineRule="auto"/>
              <w:ind w:right="-108"/>
              <w:jc w:val="center"/>
              <w:rPr>
                <w:rFonts w:ascii="Arial" w:hAnsi="Arial" w:cs="Arial"/>
                <w:sz w:val="24"/>
                <w:szCs w:val="24"/>
                <w:lang w:bidi="ar-SA"/>
              </w:rPr>
            </w:pPr>
          </w:p>
        </w:tc>
        <w:tc>
          <w:tcPr>
            <w:tcW w:w="758" w:type="pct"/>
          </w:tcPr>
          <w:p w:rsidR="00EE31FE" w:rsidRDefault="00EE31FE">
            <w:pPr>
              <w:pStyle w:val="Header"/>
              <w:widowControl w:val="0"/>
              <w:autoSpaceDE w:val="0"/>
              <w:autoSpaceDN w:val="0"/>
              <w:spacing w:before="60"/>
              <w:jc w:val="both"/>
              <w:rPr>
                <w:rFonts w:ascii="Arial" w:hAnsi="Arial" w:cs="Arial"/>
                <w:sz w:val="24"/>
                <w:szCs w:val="24"/>
                <w:lang w:bidi="ar-SA"/>
              </w:rPr>
            </w:pPr>
          </w:p>
        </w:tc>
        <w:tc>
          <w:tcPr>
            <w:tcW w:w="973" w:type="pct"/>
          </w:tcPr>
          <w:p w:rsidR="00EE31FE" w:rsidRDefault="00EE31FE">
            <w:pPr>
              <w:pStyle w:val="Header"/>
              <w:widowControl w:val="0"/>
              <w:autoSpaceDE w:val="0"/>
              <w:autoSpaceDN w:val="0"/>
              <w:spacing w:before="60"/>
              <w:rPr>
                <w:rFonts w:ascii="Arial" w:hAnsi="Arial" w:cs="Arial"/>
                <w:sz w:val="24"/>
                <w:szCs w:val="24"/>
                <w:lang w:bidi="ar-SA"/>
              </w:rPr>
            </w:pPr>
          </w:p>
        </w:tc>
        <w:tc>
          <w:tcPr>
            <w:tcW w:w="504" w:type="pct"/>
          </w:tcPr>
          <w:p w:rsidR="00EE31FE" w:rsidRDefault="00EE31FE">
            <w:pPr>
              <w:widowControl w:val="0"/>
              <w:autoSpaceDE w:val="0"/>
              <w:autoSpaceDN w:val="0"/>
              <w:spacing w:before="60" w:after="0" w:line="240" w:lineRule="auto"/>
              <w:ind w:right="-108"/>
              <w:jc w:val="center"/>
              <w:rPr>
                <w:rFonts w:ascii="Arial" w:hAnsi="Arial" w:cs="Arial"/>
                <w:sz w:val="24"/>
                <w:szCs w:val="24"/>
                <w:lang w:bidi="ar-SA"/>
              </w:rPr>
            </w:pPr>
          </w:p>
        </w:tc>
        <w:tc>
          <w:tcPr>
            <w:tcW w:w="634" w:type="pct"/>
          </w:tcPr>
          <w:p w:rsidR="00EE31FE" w:rsidRDefault="00EE31FE">
            <w:pPr>
              <w:widowControl w:val="0"/>
              <w:autoSpaceDE w:val="0"/>
              <w:autoSpaceDN w:val="0"/>
              <w:spacing w:before="60" w:after="0" w:line="240" w:lineRule="auto"/>
              <w:jc w:val="center"/>
              <w:rPr>
                <w:rFonts w:ascii="Arial" w:hAnsi="Arial" w:cs="Arial"/>
                <w:sz w:val="24"/>
                <w:szCs w:val="24"/>
                <w:lang w:bidi="ar-SA"/>
              </w:rPr>
            </w:pPr>
          </w:p>
        </w:tc>
      </w:tr>
      <w:tr w:rsidR="00EE31FE">
        <w:tc>
          <w:tcPr>
            <w:tcW w:w="333" w:type="pct"/>
          </w:tcPr>
          <w:p w:rsidR="00EE31FE" w:rsidRDefault="00EE31FE">
            <w:pPr>
              <w:pStyle w:val="ListParagraph"/>
              <w:widowControl w:val="0"/>
              <w:numPr>
                <w:ilvl w:val="0"/>
                <w:numId w:val="1"/>
              </w:numPr>
              <w:autoSpaceDE w:val="0"/>
              <w:autoSpaceDN w:val="0"/>
              <w:ind w:left="357" w:hanging="357"/>
              <w:jc w:val="center"/>
              <w:rPr>
                <w:rFonts w:ascii="Arial" w:hAnsi="Arial" w:cs="Arial"/>
                <w:sz w:val="24"/>
                <w:szCs w:val="24"/>
              </w:rPr>
            </w:pPr>
          </w:p>
        </w:tc>
        <w:tc>
          <w:tcPr>
            <w:tcW w:w="533" w:type="pct"/>
          </w:tcPr>
          <w:p w:rsidR="00EE31FE" w:rsidRDefault="00EE31FE">
            <w:pPr>
              <w:widowControl w:val="0"/>
              <w:autoSpaceDE w:val="0"/>
              <w:autoSpaceDN w:val="0"/>
              <w:spacing w:before="60" w:after="0" w:line="240" w:lineRule="auto"/>
              <w:ind w:right="-108"/>
              <w:jc w:val="center"/>
              <w:rPr>
                <w:rFonts w:ascii="Arial" w:hAnsi="Arial" w:cs="Arial"/>
                <w:szCs w:val="22"/>
                <w:lang w:bidi="ar-SA"/>
              </w:rPr>
            </w:pPr>
          </w:p>
        </w:tc>
        <w:tc>
          <w:tcPr>
            <w:tcW w:w="539" w:type="pct"/>
          </w:tcPr>
          <w:p w:rsidR="00EE31FE" w:rsidRDefault="00EE31FE">
            <w:pPr>
              <w:widowControl w:val="0"/>
              <w:autoSpaceDE w:val="0"/>
              <w:autoSpaceDN w:val="0"/>
              <w:spacing w:before="60" w:after="0" w:line="240" w:lineRule="auto"/>
              <w:ind w:right="-108"/>
              <w:jc w:val="center"/>
              <w:rPr>
                <w:rFonts w:ascii="Arial" w:hAnsi="Arial" w:cs="Arial"/>
                <w:szCs w:val="22"/>
                <w:lang w:bidi="ar-SA"/>
              </w:rPr>
            </w:pPr>
          </w:p>
        </w:tc>
        <w:tc>
          <w:tcPr>
            <w:tcW w:w="726" w:type="pct"/>
          </w:tcPr>
          <w:p w:rsidR="00EE31FE" w:rsidRDefault="00EE31FE">
            <w:pPr>
              <w:widowControl w:val="0"/>
              <w:autoSpaceDE w:val="0"/>
              <w:autoSpaceDN w:val="0"/>
              <w:spacing w:before="60" w:after="0" w:line="240" w:lineRule="auto"/>
              <w:ind w:right="-108"/>
              <w:jc w:val="center"/>
              <w:rPr>
                <w:rFonts w:ascii="Arial" w:hAnsi="Arial" w:cs="Arial"/>
                <w:sz w:val="24"/>
                <w:szCs w:val="24"/>
                <w:lang w:bidi="ar-SA"/>
              </w:rPr>
            </w:pPr>
          </w:p>
        </w:tc>
        <w:tc>
          <w:tcPr>
            <w:tcW w:w="758" w:type="pct"/>
          </w:tcPr>
          <w:p w:rsidR="00EE31FE" w:rsidRDefault="00EE31FE">
            <w:pPr>
              <w:pStyle w:val="Header"/>
              <w:widowControl w:val="0"/>
              <w:autoSpaceDE w:val="0"/>
              <w:autoSpaceDN w:val="0"/>
              <w:spacing w:before="60"/>
              <w:jc w:val="both"/>
              <w:rPr>
                <w:rFonts w:ascii="Arial" w:hAnsi="Arial" w:cs="Arial"/>
                <w:szCs w:val="22"/>
                <w:lang w:bidi="ar-SA"/>
              </w:rPr>
            </w:pPr>
          </w:p>
        </w:tc>
        <w:tc>
          <w:tcPr>
            <w:tcW w:w="973" w:type="pct"/>
          </w:tcPr>
          <w:p w:rsidR="00EE31FE" w:rsidRDefault="00EE31FE">
            <w:pPr>
              <w:pStyle w:val="Header"/>
              <w:widowControl w:val="0"/>
              <w:autoSpaceDE w:val="0"/>
              <w:autoSpaceDN w:val="0"/>
              <w:spacing w:before="60"/>
              <w:rPr>
                <w:rFonts w:ascii="Arial" w:hAnsi="Arial" w:cs="Arial"/>
                <w:szCs w:val="22"/>
                <w:lang w:bidi="ar-SA"/>
              </w:rPr>
            </w:pPr>
          </w:p>
        </w:tc>
        <w:tc>
          <w:tcPr>
            <w:tcW w:w="504" w:type="pct"/>
          </w:tcPr>
          <w:p w:rsidR="00EE31FE" w:rsidRDefault="00EE31FE">
            <w:pPr>
              <w:widowControl w:val="0"/>
              <w:autoSpaceDE w:val="0"/>
              <w:autoSpaceDN w:val="0"/>
              <w:spacing w:before="60" w:after="0" w:line="240" w:lineRule="auto"/>
              <w:ind w:right="-108"/>
              <w:jc w:val="center"/>
              <w:rPr>
                <w:rFonts w:ascii="Arial" w:hAnsi="Arial" w:cs="Arial"/>
                <w:sz w:val="24"/>
                <w:szCs w:val="24"/>
                <w:lang w:bidi="ar-SA"/>
              </w:rPr>
            </w:pPr>
          </w:p>
        </w:tc>
        <w:tc>
          <w:tcPr>
            <w:tcW w:w="634" w:type="pct"/>
          </w:tcPr>
          <w:p w:rsidR="00EE31FE" w:rsidRDefault="00EE31FE">
            <w:pPr>
              <w:widowControl w:val="0"/>
              <w:autoSpaceDE w:val="0"/>
              <w:autoSpaceDN w:val="0"/>
              <w:spacing w:before="60" w:after="0" w:line="240" w:lineRule="auto"/>
              <w:jc w:val="center"/>
              <w:rPr>
                <w:rFonts w:ascii="Arial" w:hAnsi="Arial" w:cs="Arial"/>
                <w:sz w:val="24"/>
                <w:szCs w:val="24"/>
                <w:lang w:bidi="ar-SA"/>
              </w:rPr>
            </w:pPr>
          </w:p>
        </w:tc>
      </w:tr>
      <w:tr w:rsidR="00EE31FE">
        <w:trPr>
          <w:trHeight w:val="392"/>
        </w:trPr>
        <w:tc>
          <w:tcPr>
            <w:tcW w:w="333" w:type="pct"/>
          </w:tcPr>
          <w:p w:rsidR="00EE31FE" w:rsidRDefault="00EE31FE">
            <w:pPr>
              <w:pStyle w:val="ListParagraph"/>
              <w:widowControl w:val="0"/>
              <w:numPr>
                <w:ilvl w:val="0"/>
                <w:numId w:val="1"/>
              </w:numPr>
              <w:autoSpaceDE w:val="0"/>
              <w:autoSpaceDN w:val="0"/>
              <w:ind w:left="357" w:hanging="357"/>
              <w:jc w:val="center"/>
              <w:rPr>
                <w:rFonts w:ascii="Arial" w:hAnsi="Arial" w:cs="Arial"/>
                <w:sz w:val="24"/>
                <w:szCs w:val="24"/>
              </w:rPr>
            </w:pPr>
          </w:p>
        </w:tc>
        <w:tc>
          <w:tcPr>
            <w:tcW w:w="533" w:type="pct"/>
          </w:tcPr>
          <w:p w:rsidR="00EE31FE" w:rsidRDefault="00EE31FE">
            <w:pPr>
              <w:widowControl w:val="0"/>
              <w:autoSpaceDE w:val="0"/>
              <w:autoSpaceDN w:val="0"/>
              <w:spacing w:before="60" w:after="0" w:line="240" w:lineRule="auto"/>
              <w:ind w:right="-108"/>
              <w:jc w:val="center"/>
              <w:rPr>
                <w:rFonts w:ascii="Arial" w:hAnsi="Arial" w:cs="Arial"/>
                <w:szCs w:val="22"/>
                <w:lang w:bidi="ar-SA"/>
              </w:rPr>
            </w:pPr>
          </w:p>
        </w:tc>
        <w:tc>
          <w:tcPr>
            <w:tcW w:w="539" w:type="pct"/>
          </w:tcPr>
          <w:p w:rsidR="00EE31FE" w:rsidRDefault="00EE31FE">
            <w:pPr>
              <w:widowControl w:val="0"/>
              <w:autoSpaceDE w:val="0"/>
              <w:autoSpaceDN w:val="0"/>
              <w:spacing w:before="60" w:after="0" w:line="240" w:lineRule="auto"/>
              <w:ind w:right="-108"/>
              <w:jc w:val="center"/>
              <w:rPr>
                <w:rFonts w:ascii="Arial" w:hAnsi="Arial" w:cs="Arial"/>
                <w:szCs w:val="22"/>
                <w:lang w:bidi="ar-SA"/>
              </w:rPr>
            </w:pPr>
          </w:p>
        </w:tc>
        <w:tc>
          <w:tcPr>
            <w:tcW w:w="726" w:type="pct"/>
          </w:tcPr>
          <w:p w:rsidR="00EE31FE" w:rsidRDefault="00EE31FE">
            <w:pPr>
              <w:widowControl w:val="0"/>
              <w:autoSpaceDE w:val="0"/>
              <w:autoSpaceDN w:val="0"/>
              <w:spacing w:before="60" w:after="0" w:line="240" w:lineRule="auto"/>
              <w:ind w:right="-108"/>
              <w:jc w:val="center"/>
              <w:rPr>
                <w:rFonts w:ascii="Arial" w:hAnsi="Arial" w:cs="Arial"/>
                <w:sz w:val="24"/>
                <w:szCs w:val="24"/>
                <w:lang w:bidi="ar-SA"/>
              </w:rPr>
            </w:pPr>
          </w:p>
        </w:tc>
        <w:tc>
          <w:tcPr>
            <w:tcW w:w="758" w:type="pct"/>
          </w:tcPr>
          <w:p w:rsidR="00EE31FE" w:rsidRDefault="00EE31FE">
            <w:pPr>
              <w:pStyle w:val="Header"/>
              <w:widowControl w:val="0"/>
              <w:autoSpaceDE w:val="0"/>
              <w:autoSpaceDN w:val="0"/>
              <w:spacing w:before="60"/>
              <w:jc w:val="both"/>
              <w:rPr>
                <w:rFonts w:ascii="Arial" w:hAnsi="Arial" w:cs="Arial"/>
                <w:szCs w:val="22"/>
                <w:lang w:bidi="ar-SA"/>
              </w:rPr>
            </w:pPr>
          </w:p>
        </w:tc>
        <w:tc>
          <w:tcPr>
            <w:tcW w:w="973" w:type="pct"/>
          </w:tcPr>
          <w:p w:rsidR="00EE31FE" w:rsidRDefault="00EE31FE">
            <w:pPr>
              <w:pStyle w:val="NoSpacing"/>
              <w:rPr>
                <w:rFonts w:ascii="Arial" w:eastAsia="Calibri" w:hAnsi="Arial" w:cs="Arial"/>
              </w:rPr>
            </w:pPr>
          </w:p>
        </w:tc>
        <w:tc>
          <w:tcPr>
            <w:tcW w:w="504" w:type="pct"/>
          </w:tcPr>
          <w:p w:rsidR="00EE31FE" w:rsidRDefault="00EE31FE">
            <w:pPr>
              <w:widowControl w:val="0"/>
              <w:autoSpaceDE w:val="0"/>
              <w:autoSpaceDN w:val="0"/>
              <w:spacing w:before="60" w:after="0" w:line="240" w:lineRule="auto"/>
              <w:ind w:right="-108"/>
              <w:jc w:val="center"/>
              <w:rPr>
                <w:rFonts w:ascii="Arial" w:hAnsi="Arial" w:cs="Arial"/>
                <w:sz w:val="24"/>
                <w:szCs w:val="24"/>
                <w:lang w:bidi="ar-SA"/>
              </w:rPr>
            </w:pPr>
          </w:p>
        </w:tc>
        <w:tc>
          <w:tcPr>
            <w:tcW w:w="634" w:type="pct"/>
          </w:tcPr>
          <w:p w:rsidR="00EE31FE" w:rsidRDefault="00EE31FE">
            <w:pPr>
              <w:widowControl w:val="0"/>
              <w:autoSpaceDE w:val="0"/>
              <w:autoSpaceDN w:val="0"/>
              <w:spacing w:before="60" w:after="0" w:line="240" w:lineRule="auto"/>
              <w:jc w:val="center"/>
              <w:rPr>
                <w:rFonts w:ascii="Arial" w:hAnsi="Arial" w:cs="Arial"/>
                <w:sz w:val="24"/>
                <w:szCs w:val="24"/>
                <w:lang w:bidi="ar-SA"/>
              </w:rPr>
            </w:pPr>
          </w:p>
        </w:tc>
      </w:tr>
      <w:tr w:rsidR="00EE31FE">
        <w:tc>
          <w:tcPr>
            <w:tcW w:w="333" w:type="pct"/>
          </w:tcPr>
          <w:p w:rsidR="00EE31FE" w:rsidRDefault="00EE31FE">
            <w:pPr>
              <w:pStyle w:val="ListParagraph"/>
              <w:widowControl w:val="0"/>
              <w:numPr>
                <w:ilvl w:val="0"/>
                <w:numId w:val="1"/>
              </w:numPr>
              <w:autoSpaceDE w:val="0"/>
              <w:autoSpaceDN w:val="0"/>
              <w:ind w:left="357" w:hanging="357"/>
              <w:jc w:val="center"/>
              <w:rPr>
                <w:rFonts w:ascii="Arial" w:hAnsi="Arial" w:cs="Arial"/>
                <w:sz w:val="24"/>
                <w:szCs w:val="24"/>
              </w:rPr>
            </w:pPr>
          </w:p>
        </w:tc>
        <w:tc>
          <w:tcPr>
            <w:tcW w:w="533" w:type="pct"/>
          </w:tcPr>
          <w:p w:rsidR="00EE31FE" w:rsidRDefault="00EE31FE">
            <w:pPr>
              <w:widowControl w:val="0"/>
              <w:autoSpaceDE w:val="0"/>
              <w:autoSpaceDN w:val="0"/>
              <w:spacing w:before="60" w:after="0" w:line="240" w:lineRule="auto"/>
              <w:ind w:right="-108"/>
              <w:jc w:val="center"/>
              <w:rPr>
                <w:rFonts w:ascii="Arial" w:hAnsi="Arial" w:cs="Arial"/>
                <w:szCs w:val="22"/>
                <w:lang w:bidi="ar-SA"/>
              </w:rPr>
            </w:pPr>
          </w:p>
        </w:tc>
        <w:tc>
          <w:tcPr>
            <w:tcW w:w="539" w:type="pct"/>
          </w:tcPr>
          <w:p w:rsidR="00EE31FE" w:rsidRDefault="00EE31FE">
            <w:pPr>
              <w:widowControl w:val="0"/>
              <w:autoSpaceDE w:val="0"/>
              <w:autoSpaceDN w:val="0"/>
              <w:spacing w:before="60" w:after="0" w:line="240" w:lineRule="auto"/>
              <w:ind w:right="-108"/>
              <w:jc w:val="center"/>
              <w:rPr>
                <w:rFonts w:ascii="Arial" w:hAnsi="Arial" w:cs="Arial"/>
                <w:szCs w:val="22"/>
                <w:lang w:bidi="ar-SA"/>
              </w:rPr>
            </w:pPr>
          </w:p>
        </w:tc>
        <w:tc>
          <w:tcPr>
            <w:tcW w:w="726" w:type="pct"/>
          </w:tcPr>
          <w:p w:rsidR="00EE31FE" w:rsidRDefault="00EE31FE">
            <w:pPr>
              <w:widowControl w:val="0"/>
              <w:autoSpaceDE w:val="0"/>
              <w:autoSpaceDN w:val="0"/>
              <w:spacing w:before="60" w:after="0" w:line="240" w:lineRule="auto"/>
              <w:ind w:right="-108"/>
              <w:jc w:val="center"/>
              <w:rPr>
                <w:rFonts w:ascii="Arial" w:hAnsi="Arial" w:cs="Arial"/>
                <w:sz w:val="24"/>
                <w:szCs w:val="24"/>
                <w:lang w:bidi="ar-SA"/>
              </w:rPr>
            </w:pPr>
          </w:p>
        </w:tc>
        <w:tc>
          <w:tcPr>
            <w:tcW w:w="758" w:type="pct"/>
          </w:tcPr>
          <w:p w:rsidR="00EE31FE" w:rsidRDefault="00EE31FE">
            <w:pPr>
              <w:pStyle w:val="Header"/>
              <w:widowControl w:val="0"/>
              <w:autoSpaceDE w:val="0"/>
              <w:autoSpaceDN w:val="0"/>
              <w:spacing w:before="60"/>
              <w:jc w:val="both"/>
              <w:rPr>
                <w:rFonts w:ascii="Arial" w:hAnsi="Arial" w:cs="Arial"/>
                <w:szCs w:val="22"/>
                <w:lang w:bidi="ar-SA"/>
              </w:rPr>
            </w:pPr>
          </w:p>
        </w:tc>
        <w:tc>
          <w:tcPr>
            <w:tcW w:w="973" w:type="pct"/>
          </w:tcPr>
          <w:p w:rsidR="00EE31FE" w:rsidRDefault="00EE31FE">
            <w:pPr>
              <w:pStyle w:val="NoSpacing"/>
              <w:rPr>
                <w:rFonts w:ascii="Arial" w:eastAsia="Calibri" w:hAnsi="Arial" w:cs="Arial"/>
              </w:rPr>
            </w:pPr>
          </w:p>
        </w:tc>
        <w:tc>
          <w:tcPr>
            <w:tcW w:w="504" w:type="pct"/>
          </w:tcPr>
          <w:p w:rsidR="00EE31FE" w:rsidRDefault="00EE31FE">
            <w:pPr>
              <w:widowControl w:val="0"/>
              <w:autoSpaceDE w:val="0"/>
              <w:autoSpaceDN w:val="0"/>
              <w:spacing w:before="60" w:after="0" w:line="240" w:lineRule="auto"/>
              <w:ind w:right="-108"/>
              <w:jc w:val="center"/>
              <w:rPr>
                <w:rFonts w:ascii="Arial" w:hAnsi="Arial" w:cs="Arial"/>
                <w:sz w:val="24"/>
                <w:szCs w:val="24"/>
                <w:lang w:bidi="ar-SA"/>
              </w:rPr>
            </w:pPr>
          </w:p>
        </w:tc>
        <w:tc>
          <w:tcPr>
            <w:tcW w:w="634" w:type="pct"/>
          </w:tcPr>
          <w:p w:rsidR="00EE31FE" w:rsidRDefault="00EE31FE">
            <w:pPr>
              <w:widowControl w:val="0"/>
              <w:autoSpaceDE w:val="0"/>
              <w:autoSpaceDN w:val="0"/>
              <w:spacing w:before="60" w:after="0" w:line="240" w:lineRule="auto"/>
              <w:jc w:val="center"/>
              <w:rPr>
                <w:rFonts w:ascii="Arial" w:hAnsi="Arial" w:cs="Arial"/>
                <w:sz w:val="24"/>
                <w:szCs w:val="24"/>
                <w:lang w:bidi="ar-SA"/>
              </w:rPr>
            </w:pPr>
          </w:p>
        </w:tc>
      </w:tr>
      <w:tr w:rsidR="00EE31FE">
        <w:tc>
          <w:tcPr>
            <w:tcW w:w="333" w:type="pct"/>
          </w:tcPr>
          <w:p w:rsidR="00EE31FE" w:rsidRDefault="00EE31FE">
            <w:pPr>
              <w:pStyle w:val="ListParagraph"/>
              <w:widowControl w:val="0"/>
              <w:numPr>
                <w:ilvl w:val="0"/>
                <w:numId w:val="1"/>
              </w:numPr>
              <w:autoSpaceDE w:val="0"/>
              <w:autoSpaceDN w:val="0"/>
              <w:ind w:left="357" w:hanging="357"/>
              <w:jc w:val="center"/>
              <w:rPr>
                <w:rFonts w:ascii="Arial" w:hAnsi="Arial" w:cs="Arial"/>
                <w:sz w:val="24"/>
                <w:szCs w:val="24"/>
              </w:rPr>
            </w:pPr>
          </w:p>
        </w:tc>
        <w:tc>
          <w:tcPr>
            <w:tcW w:w="533" w:type="pct"/>
          </w:tcPr>
          <w:p w:rsidR="00EE31FE" w:rsidRDefault="00EE31FE">
            <w:pPr>
              <w:widowControl w:val="0"/>
              <w:autoSpaceDE w:val="0"/>
              <w:autoSpaceDN w:val="0"/>
              <w:spacing w:before="60" w:after="0" w:line="240" w:lineRule="auto"/>
              <w:ind w:right="-108"/>
              <w:jc w:val="center"/>
              <w:rPr>
                <w:rFonts w:ascii="Arial" w:hAnsi="Arial" w:cs="Arial"/>
                <w:szCs w:val="22"/>
                <w:lang w:bidi="ar-SA"/>
              </w:rPr>
            </w:pPr>
          </w:p>
        </w:tc>
        <w:tc>
          <w:tcPr>
            <w:tcW w:w="539" w:type="pct"/>
          </w:tcPr>
          <w:p w:rsidR="00EE31FE" w:rsidRDefault="00EE31FE">
            <w:pPr>
              <w:widowControl w:val="0"/>
              <w:autoSpaceDE w:val="0"/>
              <w:autoSpaceDN w:val="0"/>
              <w:spacing w:before="60" w:after="0" w:line="240" w:lineRule="auto"/>
              <w:ind w:right="-108"/>
              <w:jc w:val="center"/>
              <w:rPr>
                <w:rFonts w:ascii="Arial" w:hAnsi="Arial" w:cs="Arial"/>
                <w:szCs w:val="22"/>
                <w:lang w:bidi="ar-SA"/>
              </w:rPr>
            </w:pPr>
          </w:p>
        </w:tc>
        <w:tc>
          <w:tcPr>
            <w:tcW w:w="726" w:type="pct"/>
          </w:tcPr>
          <w:p w:rsidR="00EE31FE" w:rsidRDefault="00EE31FE">
            <w:pPr>
              <w:widowControl w:val="0"/>
              <w:autoSpaceDE w:val="0"/>
              <w:autoSpaceDN w:val="0"/>
              <w:spacing w:before="60" w:after="0" w:line="240" w:lineRule="auto"/>
              <w:ind w:right="-108"/>
              <w:jc w:val="center"/>
              <w:rPr>
                <w:rFonts w:ascii="Arial" w:hAnsi="Arial" w:cs="Arial"/>
                <w:szCs w:val="22"/>
                <w:lang w:bidi="ar-SA"/>
              </w:rPr>
            </w:pPr>
          </w:p>
        </w:tc>
        <w:tc>
          <w:tcPr>
            <w:tcW w:w="758" w:type="pct"/>
          </w:tcPr>
          <w:p w:rsidR="00EE31FE" w:rsidRDefault="00EE31FE">
            <w:pPr>
              <w:pStyle w:val="Header"/>
              <w:widowControl w:val="0"/>
              <w:autoSpaceDE w:val="0"/>
              <w:autoSpaceDN w:val="0"/>
              <w:spacing w:before="60"/>
              <w:jc w:val="both"/>
              <w:rPr>
                <w:rFonts w:ascii="Arial" w:hAnsi="Arial" w:cs="Arial"/>
                <w:szCs w:val="22"/>
                <w:lang w:bidi="ar-SA"/>
              </w:rPr>
            </w:pPr>
          </w:p>
        </w:tc>
        <w:tc>
          <w:tcPr>
            <w:tcW w:w="973" w:type="pct"/>
          </w:tcPr>
          <w:p w:rsidR="00EE31FE" w:rsidRDefault="00EE31FE">
            <w:pPr>
              <w:pStyle w:val="NoSpacing"/>
              <w:rPr>
                <w:rFonts w:ascii="Arial" w:hAnsi="Arial" w:cs="Arial"/>
              </w:rPr>
            </w:pPr>
          </w:p>
        </w:tc>
        <w:tc>
          <w:tcPr>
            <w:tcW w:w="504" w:type="pct"/>
          </w:tcPr>
          <w:p w:rsidR="00EE31FE" w:rsidRDefault="00EE31FE">
            <w:pPr>
              <w:widowControl w:val="0"/>
              <w:autoSpaceDE w:val="0"/>
              <w:autoSpaceDN w:val="0"/>
              <w:spacing w:before="60" w:after="0" w:line="240" w:lineRule="auto"/>
              <w:ind w:right="-108"/>
              <w:jc w:val="center"/>
              <w:rPr>
                <w:rFonts w:ascii="Arial" w:hAnsi="Arial" w:cs="Arial"/>
                <w:szCs w:val="22"/>
                <w:lang w:bidi="ar-SA"/>
              </w:rPr>
            </w:pPr>
          </w:p>
        </w:tc>
        <w:tc>
          <w:tcPr>
            <w:tcW w:w="634" w:type="pct"/>
          </w:tcPr>
          <w:p w:rsidR="00EE31FE" w:rsidRDefault="00EE31FE">
            <w:pPr>
              <w:widowControl w:val="0"/>
              <w:autoSpaceDE w:val="0"/>
              <w:autoSpaceDN w:val="0"/>
              <w:spacing w:before="60" w:after="0" w:line="240" w:lineRule="auto"/>
              <w:jc w:val="center"/>
              <w:rPr>
                <w:rFonts w:ascii="Arial" w:hAnsi="Arial" w:cs="Arial"/>
                <w:szCs w:val="22"/>
                <w:lang w:bidi="ar-SA"/>
              </w:rPr>
            </w:pPr>
          </w:p>
        </w:tc>
      </w:tr>
    </w:tbl>
    <w:p w:rsidR="00EE31FE" w:rsidRDefault="00EE31FE">
      <w:pPr>
        <w:rPr>
          <w:rFonts w:ascii="Arial" w:hAnsi="Arial" w:cs="Arial"/>
          <w:sz w:val="24"/>
          <w:szCs w:val="24"/>
        </w:rPr>
      </w:pPr>
      <w:r>
        <w:rPr>
          <w:rFonts w:ascii="Arial" w:hAnsi="Arial" w:cs="Arial"/>
          <w:sz w:val="24"/>
          <w:szCs w:val="24"/>
        </w:rPr>
        <w:br w:type="page"/>
      </w:r>
    </w:p>
    <w:p w:rsidR="00EE31FE" w:rsidRDefault="00EE31FE">
      <w:pPr>
        <w:pStyle w:val="BodyText"/>
        <w:jc w:val="center"/>
        <w:rPr>
          <w:rFonts w:ascii="Arial" w:hAnsi="Arial" w:cs="Arial"/>
          <w:b/>
          <w:sz w:val="22"/>
          <w:szCs w:val="22"/>
        </w:rPr>
      </w:pPr>
      <w:r>
        <w:rPr>
          <w:rFonts w:ascii="Arial" w:hAnsi="Arial" w:cs="Arial"/>
          <w:b/>
          <w:sz w:val="22"/>
          <w:szCs w:val="22"/>
        </w:rPr>
        <w:t>Contents</w:t>
      </w:r>
    </w:p>
    <w:p w:rsidR="00EE31FE" w:rsidRDefault="00EE31FE">
      <w:pPr>
        <w:jc w:val="center"/>
      </w:pPr>
    </w:p>
    <w:p w:rsidR="00EE31FE" w:rsidRDefault="00EE31FE">
      <w:pPr>
        <w:pStyle w:val="TOC1"/>
        <w:rPr>
          <w:rFonts w:ascii="Arial" w:eastAsia="SimSun" w:hAnsi="Arial" w:cs="Arial"/>
          <w:sz w:val="20"/>
          <w:lang w:val="en-IN" w:eastAsia="en-IN"/>
        </w:rPr>
      </w:pPr>
      <w:hyperlink w:anchor="_Toc105866769" w:history="1">
        <w:r>
          <w:rPr>
            <w:rStyle w:val="Hyperlink"/>
            <w:rFonts w:ascii="Arial" w:hAnsi="Arial" w:cs="Arial"/>
            <w:color w:val="auto"/>
            <w:sz w:val="20"/>
            <w:u w:val="none"/>
          </w:rPr>
          <w:t>Instructions</w:t>
        </w:r>
        <w:r>
          <w:rPr>
            <w:rStyle w:val="Hyperlink"/>
            <w:rFonts w:ascii="Arial" w:hAnsi="Arial" w:cs="Arial"/>
            <w:color w:val="auto"/>
            <w:spacing w:val="-35"/>
            <w:sz w:val="20"/>
            <w:u w:val="none"/>
          </w:rPr>
          <w:t xml:space="preserve"> </w:t>
        </w:r>
        <w:r>
          <w:rPr>
            <w:rStyle w:val="Hyperlink"/>
            <w:rFonts w:ascii="Arial" w:hAnsi="Arial" w:cs="Arial"/>
            <w:color w:val="auto"/>
            <w:sz w:val="20"/>
            <w:u w:val="none"/>
          </w:rPr>
          <w:t>for filling up the application</w:t>
        </w:r>
        <w:r>
          <w:rPr>
            <w:rFonts w:ascii="Arial" w:hAnsi="Arial" w:cs="Arial"/>
            <w:sz w:val="20"/>
          </w:rPr>
          <w:tab/>
          <w:t>4</w:t>
        </w:r>
      </w:hyperlink>
    </w:p>
    <w:p w:rsidR="00EE31FE" w:rsidRDefault="00EE31FE">
      <w:pPr>
        <w:pStyle w:val="TOC1"/>
        <w:rPr>
          <w:rFonts w:ascii="Arial" w:eastAsia="SimSun" w:hAnsi="Arial" w:cs="Arial"/>
          <w:sz w:val="20"/>
          <w:lang w:val="en-IN" w:eastAsia="en-IN"/>
        </w:rPr>
      </w:pPr>
      <w:hyperlink w:anchor="_Toc105866770" w:history="1">
        <w:r>
          <w:rPr>
            <w:rStyle w:val="Hyperlink"/>
            <w:rFonts w:ascii="Arial" w:hAnsi="Arial" w:cs="Arial"/>
            <w:color w:val="auto"/>
            <w:sz w:val="20"/>
            <w:u w:val="none"/>
          </w:rPr>
          <w:t>Application Form</w:t>
        </w:r>
        <w:r>
          <w:rPr>
            <w:rFonts w:ascii="Arial" w:hAnsi="Arial" w:cs="Arial"/>
            <w:sz w:val="20"/>
          </w:rPr>
          <w:tab/>
          <w:t>5</w:t>
        </w:r>
      </w:hyperlink>
    </w:p>
    <w:p w:rsidR="00EE31FE" w:rsidRDefault="00EE31FE">
      <w:pPr>
        <w:pStyle w:val="TOC1"/>
        <w:spacing w:after="120" w:line="240" w:lineRule="auto"/>
        <w:rPr>
          <w:rFonts w:ascii="Arial" w:eastAsia="SimSun" w:hAnsi="Arial" w:cs="Arial"/>
          <w:sz w:val="20"/>
          <w:lang w:val="en-IN" w:eastAsia="en-IN"/>
        </w:rPr>
      </w:pPr>
      <w:hyperlink w:anchor="_Toc105866771" w:history="1">
        <w:r>
          <w:rPr>
            <w:rStyle w:val="Hyperlink"/>
            <w:rFonts w:ascii="Arial" w:eastAsia="Arial MT" w:hAnsi="Arial" w:cs="Arial"/>
            <w:color w:val="auto"/>
            <w:sz w:val="20"/>
            <w:u w:val="none"/>
            <w:lang w:bidi="ar-SA"/>
          </w:rPr>
          <w:t>1.</w:t>
        </w:r>
        <w:r>
          <w:rPr>
            <w:rFonts w:ascii="Arial" w:eastAsia="SimSun" w:hAnsi="Arial" w:cs="Arial"/>
            <w:sz w:val="20"/>
            <w:lang w:val="en-IN" w:eastAsia="en-IN"/>
          </w:rPr>
          <w:tab/>
        </w:r>
        <w:r>
          <w:rPr>
            <w:rStyle w:val="Hyperlink"/>
            <w:rFonts w:ascii="Arial" w:eastAsia="Arial MT" w:hAnsi="Arial" w:cs="Arial"/>
            <w:color w:val="auto"/>
            <w:sz w:val="20"/>
            <w:u w:val="none"/>
            <w:lang w:bidi="ar-SA"/>
          </w:rPr>
          <w:t>Application for getting accreditation for IB in the following category</w:t>
        </w:r>
        <w:r>
          <w:rPr>
            <w:rFonts w:ascii="Arial" w:hAnsi="Arial" w:cs="Arial"/>
            <w:sz w:val="20"/>
          </w:rPr>
          <w:tab/>
          <w:t>5</w:t>
        </w:r>
      </w:hyperlink>
    </w:p>
    <w:p w:rsidR="00EE31FE" w:rsidRDefault="00EE31FE">
      <w:pPr>
        <w:pStyle w:val="TOC1"/>
        <w:spacing w:after="120" w:line="240" w:lineRule="auto"/>
        <w:rPr>
          <w:rFonts w:ascii="Arial" w:eastAsia="SimSun" w:hAnsi="Arial" w:cs="Arial"/>
          <w:sz w:val="20"/>
          <w:lang w:val="en-IN" w:eastAsia="en-IN"/>
        </w:rPr>
      </w:pPr>
      <w:hyperlink w:anchor="_Toc105866772" w:history="1">
        <w:r>
          <w:rPr>
            <w:rStyle w:val="Hyperlink"/>
            <w:rFonts w:ascii="Arial" w:eastAsia="Arial MT" w:hAnsi="Arial" w:cs="Arial"/>
            <w:color w:val="auto"/>
            <w:sz w:val="20"/>
            <w:u w:val="none"/>
            <w:lang w:bidi="ar-SA"/>
          </w:rPr>
          <w:t>2.</w:t>
        </w:r>
        <w:r>
          <w:rPr>
            <w:rFonts w:ascii="Arial" w:eastAsia="SimSun" w:hAnsi="Arial" w:cs="Arial"/>
            <w:sz w:val="20"/>
            <w:lang w:val="en-IN" w:eastAsia="en-IN"/>
          </w:rPr>
          <w:tab/>
        </w:r>
        <w:r>
          <w:rPr>
            <w:rStyle w:val="Hyperlink"/>
            <w:rFonts w:ascii="Arial" w:eastAsia="Arial MT" w:hAnsi="Arial" w:cs="Arial"/>
            <w:color w:val="auto"/>
            <w:sz w:val="20"/>
            <w:u w:val="none"/>
            <w:lang w:bidi="ar-SA"/>
          </w:rPr>
          <w:t>Inspection body details:</w:t>
        </w:r>
        <w:r>
          <w:rPr>
            <w:rFonts w:ascii="Arial" w:hAnsi="Arial" w:cs="Arial"/>
            <w:sz w:val="20"/>
          </w:rPr>
          <w:tab/>
        </w:r>
      </w:hyperlink>
      <w:r>
        <w:rPr>
          <w:rFonts w:ascii="Arial" w:hAnsi="Arial" w:cs="Arial"/>
          <w:sz w:val="20"/>
        </w:rPr>
        <w:t>5</w:t>
      </w:r>
    </w:p>
    <w:p w:rsidR="00EE31FE" w:rsidRDefault="00EE31FE">
      <w:pPr>
        <w:pStyle w:val="TOC1"/>
        <w:spacing w:after="120" w:line="240" w:lineRule="auto"/>
        <w:rPr>
          <w:rFonts w:ascii="Arial" w:eastAsia="SimSun" w:hAnsi="Arial" w:cs="Arial"/>
          <w:sz w:val="20"/>
          <w:lang w:val="en-IN" w:eastAsia="en-IN"/>
        </w:rPr>
      </w:pPr>
      <w:hyperlink w:anchor="_Toc105866773" w:history="1">
        <w:r>
          <w:rPr>
            <w:rStyle w:val="Hyperlink"/>
            <w:rFonts w:ascii="Arial" w:hAnsi="Arial" w:cs="Arial"/>
            <w:color w:val="auto"/>
            <w:sz w:val="20"/>
            <w:u w:val="none"/>
          </w:rPr>
          <w:t>3.</w:t>
        </w:r>
        <w:r>
          <w:rPr>
            <w:rFonts w:ascii="Arial" w:eastAsia="SimSun" w:hAnsi="Arial" w:cs="Arial"/>
            <w:sz w:val="20"/>
            <w:lang w:val="en-IN" w:eastAsia="en-IN"/>
          </w:rPr>
          <w:tab/>
        </w:r>
        <w:r>
          <w:rPr>
            <w:rStyle w:val="Hyperlink"/>
            <w:rFonts w:ascii="Arial" w:hAnsi="Arial" w:cs="Arial"/>
            <w:color w:val="auto"/>
            <w:sz w:val="20"/>
            <w:u w:val="none"/>
          </w:rPr>
          <w:t>Applicable Accreditation discipline</w:t>
        </w:r>
        <w:r>
          <w:rPr>
            <w:rFonts w:ascii="Arial" w:hAnsi="Arial" w:cs="Arial"/>
            <w:sz w:val="20"/>
          </w:rPr>
          <w:tab/>
        </w:r>
      </w:hyperlink>
      <w:r>
        <w:rPr>
          <w:rFonts w:ascii="Arial" w:hAnsi="Arial" w:cs="Arial"/>
          <w:sz w:val="20"/>
        </w:rPr>
        <w:t>7</w:t>
      </w:r>
    </w:p>
    <w:p w:rsidR="00EE31FE" w:rsidRDefault="00EE31FE">
      <w:pPr>
        <w:pStyle w:val="TOC1"/>
        <w:spacing w:after="120" w:line="240" w:lineRule="auto"/>
        <w:rPr>
          <w:rFonts w:ascii="Arial" w:eastAsia="SimSun" w:hAnsi="Arial" w:cs="Arial"/>
          <w:sz w:val="20"/>
          <w:lang w:val="en-IN" w:eastAsia="en-IN"/>
        </w:rPr>
      </w:pPr>
      <w:hyperlink w:anchor="_Toc105866774" w:history="1">
        <w:r>
          <w:rPr>
            <w:rStyle w:val="Hyperlink"/>
            <w:rFonts w:ascii="Arial" w:hAnsi="Arial" w:cs="Arial"/>
            <w:color w:val="auto"/>
            <w:sz w:val="20"/>
            <w:u w:val="none"/>
          </w:rPr>
          <w:t>4.</w:t>
        </w:r>
        <w:r>
          <w:rPr>
            <w:rFonts w:ascii="Arial" w:eastAsia="SimSun" w:hAnsi="Arial" w:cs="Arial"/>
            <w:sz w:val="20"/>
            <w:lang w:val="en-IN" w:eastAsia="en-IN"/>
          </w:rPr>
          <w:tab/>
        </w:r>
        <w:r>
          <w:rPr>
            <w:rStyle w:val="Hyperlink"/>
            <w:rFonts w:ascii="Arial" w:hAnsi="Arial" w:cs="Arial"/>
            <w:color w:val="auto"/>
            <w:sz w:val="20"/>
            <w:u w:val="none"/>
          </w:rPr>
          <w:t>Scope of Accreditation</w:t>
        </w:r>
        <w:r>
          <w:rPr>
            <w:rFonts w:ascii="Arial" w:hAnsi="Arial" w:cs="Arial"/>
            <w:sz w:val="20"/>
          </w:rPr>
          <w:tab/>
        </w:r>
      </w:hyperlink>
      <w:r>
        <w:rPr>
          <w:rFonts w:ascii="Arial" w:hAnsi="Arial" w:cs="Arial"/>
          <w:sz w:val="20"/>
        </w:rPr>
        <w:t>8</w:t>
      </w:r>
    </w:p>
    <w:p w:rsidR="00EE31FE" w:rsidRDefault="00EE31FE">
      <w:pPr>
        <w:pStyle w:val="TOC1"/>
        <w:spacing w:after="120" w:line="240" w:lineRule="auto"/>
        <w:rPr>
          <w:rFonts w:ascii="Arial" w:eastAsia="SimSun" w:hAnsi="Arial" w:cs="Arial"/>
          <w:sz w:val="20"/>
          <w:lang w:val="en-IN" w:eastAsia="en-IN"/>
        </w:rPr>
      </w:pPr>
      <w:hyperlink w:anchor="_Toc105866776" w:history="1">
        <w:r>
          <w:rPr>
            <w:rStyle w:val="Hyperlink"/>
            <w:rFonts w:ascii="Arial" w:hAnsi="Arial" w:cs="Arial"/>
            <w:color w:val="auto"/>
            <w:sz w:val="20"/>
            <w:u w:val="none"/>
          </w:rPr>
          <w:t>5.</w:t>
        </w:r>
        <w:r>
          <w:rPr>
            <w:rFonts w:ascii="Arial" w:eastAsia="SimSun" w:hAnsi="Arial" w:cs="Arial"/>
            <w:sz w:val="20"/>
            <w:lang w:val="en-IN" w:eastAsia="en-IN"/>
          </w:rPr>
          <w:tab/>
        </w:r>
        <w:r>
          <w:rPr>
            <w:rStyle w:val="Hyperlink"/>
            <w:rFonts w:ascii="Arial" w:hAnsi="Arial" w:cs="Arial"/>
            <w:color w:val="auto"/>
            <w:sz w:val="20"/>
            <w:u w:val="none"/>
          </w:rPr>
          <w:t>Details of staff in the Inspection body</w:t>
        </w:r>
        <w:r>
          <w:rPr>
            <w:rStyle w:val="Hyperlink"/>
            <w:rFonts w:ascii="Arial" w:hAnsi="Arial" w:cs="Arial"/>
            <w:color w:val="auto"/>
            <w:sz w:val="20"/>
            <w:u w:val="none"/>
          </w:rPr>
          <w:tab/>
        </w:r>
      </w:hyperlink>
      <w:r>
        <w:rPr>
          <w:rFonts w:ascii="Arial" w:hAnsi="Arial" w:cs="Arial"/>
          <w:sz w:val="20"/>
        </w:rPr>
        <w:t>8</w:t>
      </w:r>
    </w:p>
    <w:p w:rsidR="00EE31FE" w:rsidRDefault="00EE31FE">
      <w:pPr>
        <w:pStyle w:val="TOC1"/>
        <w:spacing w:after="120" w:line="240" w:lineRule="auto"/>
        <w:rPr>
          <w:rStyle w:val="Hyperlink"/>
          <w:color w:val="auto"/>
          <w:u w:val="none"/>
        </w:rPr>
      </w:pPr>
      <w:hyperlink w:anchor="_Toc105866777" w:history="1">
        <w:r>
          <w:rPr>
            <w:rStyle w:val="Hyperlink"/>
            <w:rFonts w:ascii="Arial" w:hAnsi="Arial" w:cs="Arial"/>
            <w:color w:val="auto"/>
            <w:sz w:val="20"/>
            <w:u w:val="none"/>
          </w:rPr>
          <w:t>6.</w:t>
        </w:r>
        <w:r>
          <w:rPr>
            <w:rStyle w:val="Hyperlink"/>
            <w:color w:val="auto"/>
            <w:u w:val="none"/>
          </w:rPr>
          <w:tab/>
        </w:r>
        <w:r>
          <w:rPr>
            <w:rStyle w:val="Hyperlink"/>
            <w:rFonts w:ascii="Arial" w:hAnsi="Arial" w:cs="Arial"/>
            <w:color w:val="auto"/>
            <w:sz w:val="20"/>
            <w:u w:val="none"/>
          </w:rPr>
          <w:t>Equipment/Instruments in the Inspection body</w:t>
        </w:r>
        <w:r>
          <w:rPr>
            <w:rStyle w:val="Hyperlink"/>
            <w:rFonts w:ascii="Arial" w:hAnsi="Arial" w:cs="Arial"/>
            <w:color w:val="auto"/>
            <w:sz w:val="20"/>
            <w:u w:val="none"/>
          </w:rPr>
          <w:tab/>
        </w:r>
      </w:hyperlink>
      <w:r>
        <w:rPr>
          <w:rStyle w:val="Hyperlink"/>
          <w:color w:val="auto"/>
          <w:u w:val="none"/>
        </w:rPr>
        <w:t>8</w:t>
      </w:r>
    </w:p>
    <w:p w:rsidR="00EE31FE" w:rsidRDefault="00EE31FE">
      <w:pPr>
        <w:pStyle w:val="TOC1"/>
        <w:spacing w:after="120" w:line="240" w:lineRule="auto"/>
        <w:rPr>
          <w:rFonts w:ascii="Arial" w:eastAsia="SimSun" w:hAnsi="Arial" w:cs="Arial"/>
          <w:sz w:val="20"/>
          <w:lang w:val="en-IN" w:eastAsia="en-IN"/>
        </w:rPr>
      </w:pPr>
      <w:r>
        <w:t>7</w:t>
      </w:r>
      <w:hyperlink w:anchor="_Toc105866778" w:history="1">
        <w:r>
          <w:rPr>
            <w:rStyle w:val="Hyperlink"/>
            <w:rFonts w:ascii="Arial" w:hAnsi="Arial" w:cs="Arial"/>
            <w:color w:val="auto"/>
            <w:sz w:val="20"/>
            <w:u w:val="none"/>
          </w:rPr>
          <w:t>.</w:t>
        </w:r>
        <w:r>
          <w:rPr>
            <w:rFonts w:ascii="Arial" w:eastAsia="SimSun" w:hAnsi="Arial" w:cs="Arial"/>
            <w:sz w:val="20"/>
            <w:lang w:val="en-IN" w:eastAsia="en-IN"/>
          </w:rPr>
          <w:tab/>
        </w:r>
        <w:r>
          <w:rPr>
            <w:rStyle w:val="Hyperlink"/>
            <w:rFonts w:ascii="Arial" w:hAnsi="Arial" w:cs="Arial"/>
            <w:color w:val="auto"/>
            <w:sz w:val="20"/>
            <w:u w:val="none"/>
          </w:rPr>
          <w:t>Internal Audit and Management Review</w:t>
        </w:r>
        <w:r>
          <w:rPr>
            <w:rFonts w:ascii="Arial" w:hAnsi="Arial" w:cs="Arial"/>
            <w:sz w:val="20"/>
          </w:rPr>
          <w:tab/>
        </w:r>
      </w:hyperlink>
      <w:r>
        <w:rPr>
          <w:rFonts w:ascii="Arial" w:hAnsi="Arial" w:cs="Arial"/>
          <w:sz w:val="20"/>
        </w:rPr>
        <w:t>9</w:t>
      </w:r>
    </w:p>
    <w:p w:rsidR="00EE31FE" w:rsidRDefault="00EE31FE">
      <w:pPr>
        <w:pStyle w:val="TOC1"/>
        <w:spacing w:after="120" w:line="240" w:lineRule="auto"/>
        <w:rPr>
          <w:rFonts w:ascii="Arial" w:eastAsia="SimSun" w:hAnsi="Arial" w:cs="Arial"/>
          <w:sz w:val="20"/>
          <w:lang w:val="en-IN" w:eastAsia="en-IN"/>
        </w:rPr>
      </w:pPr>
      <w:hyperlink w:anchor="_Toc105866780" w:history="1">
        <w:r>
          <w:rPr>
            <w:rStyle w:val="Hyperlink"/>
            <w:rFonts w:ascii="Arial" w:hAnsi="Arial" w:cs="Arial"/>
            <w:color w:val="auto"/>
            <w:sz w:val="20"/>
            <w:u w:val="none"/>
          </w:rPr>
          <w:t>8.</w:t>
        </w:r>
        <w:r>
          <w:rPr>
            <w:rFonts w:ascii="Arial" w:eastAsia="SimSun" w:hAnsi="Arial" w:cs="Arial"/>
            <w:sz w:val="20"/>
            <w:lang w:val="en-IN" w:eastAsia="en-IN"/>
          </w:rPr>
          <w:tab/>
        </w:r>
        <w:r>
          <w:rPr>
            <w:rStyle w:val="Hyperlink"/>
            <w:rFonts w:ascii="Arial" w:hAnsi="Arial" w:cs="Arial"/>
            <w:color w:val="auto"/>
            <w:sz w:val="20"/>
            <w:u w:val="none"/>
          </w:rPr>
          <w:t>Application Fees</w:t>
        </w:r>
        <w:r>
          <w:rPr>
            <w:rFonts w:ascii="Arial" w:hAnsi="Arial" w:cs="Arial"/>
            <w:sz w:val="20"/>
          </w:rPr>
          <w:tab/>
        </w:r>
      </w:hyperlink>
      <w:r>
        <w:t>9</w:t>
      </w:r>
    </w:p>
    <w:p w:rsidR="00EE31FE" w:rsidRDefault="00EE31FE">
      <w:pPr>
        <w:pStyle w:val="TOC1"/>
        <w:spacing w:after="120" w:line="240" w:lineRule="auto"/>
        <w:rPr>
          <w:rFonts w:ascii="Arial" w:hAnsi="Arial" w:cs="Arial"/>
          <w:sz w:val="20"/>
        </w:rPr>
      </w:pPr>
      <w:hyperlink w:anchor="_Toc105866781" w:history="1">
        <w:r>
          <w:rPr>
            <w:rStyle w:val="Hyperlink"/>
            <w:rFonts w:ascii="Arial" w:hAnsi="Arial" w:cs="Arial"/>
            <w:color w:val="auto"/>
            <w:sz w:val="20"/>
            <w:u w:val="none"/>
          </w:rPr>
          <w:t>9.</w:t>
        </w:r>
        <w:r>
          <w:rPr>
            <w:rFonts w:ascii="Arial" w:eastAsia="SimSun" w:hAnsi="Arial" w:cs="Arial"/>
            <w:sz w:val="20"/>
            <w:lang w:val="en-IN" w:eastAsia="en-IN"/>
          </w:rPr>
          <w:tab/>
        </w:r>
        <w:r>
          <w:rPr>
            <w:rStyle w:val="Hyperlink"/>
            <w:rFonts w:ascii="Arial" w:hAnsi="Arial" w:cs="Arial"/>
            <w:color w:val="auto"/>
            <w:sz w:val="20"/>
            <w:u w:val="none"/>
          </w:rPr>
          <w:t>Declaration by the CAB</w:t>
        </w:r>
        <w:r>
          <w:rPr>
            <w:rFonts w:ascii="Arial" w:hAnsi="Arial" w:cs="Arial"/>
            <w:sz w:val="20"/>
          </w:rPr>
          <w:tab/>
        </w:r>
      </w:hyperlink>
      <w:r>
        <w:rPr>
          <w:rFonts w:ascii="Arial" w:hAnsi="Arial" w:cs="Arial"/>
          <w:sz w:val="20"/>
        </w:rPr>
        <w:t>10</w:t>
      </w:r>
    </w:p>
    <w:p w:rsidR="00EE31FE" w:rsidRDefault="00EE31FE">
      <w:pPr>
        <w:pStyle w:val="TOC1"/>
        <w:spacing w:after="120" w:line="240" w:lineRule="auto"/>
        <w:rPr>
          <w:rFonts w:ascii="Arial" w:hAnsi="Arial" w:cs="Arial"/>
          <w:sz w:val="20"/>
        </w:rPr>
      </w:pPr>
      <w:hyperlink w:anchor="_Toc105866782" w:history="1">
        <w:r>
          <w:rPr>
            <w:rStyle w:val="Hyperlink"/>
            <w:rFonts w:ascii="Arial" w:hAnsi="Arial" w:cs="Arial"/>
            <w:color w:val="auto"/>
            <w:sz w:val="20"/>
            <w:u w:val="none"/>
          </w:rPr>
          <w:t>10.</w:t>
        </w:r>
        <w:r>
          <w:rPr>
            <w:rFonts w:ascii="Arial" w:eastAsia="SimSun" w:hAnsi="Arial" w:cs="Arial"/>
            <w:sz w:val="20"/>
            <w:lang w:val="en-IN" w:eastAsia="en-IN"/>
          </w:rPr>
          <w:tab/>
        </w:r>
        <w:r>
          <w:rPr>
            <w:rStyle w:val="Hyperlink"/>
            <w:rFonts w:ascii="Arial" w:hAnsi="Arial" w:cs="Arial"/>
            <w:color w:val="auto"/>
            <w:sz w:val="20"/>
            <w:u w:val="none"/>
          </w:rPr>
          <w:t>List of enclosures Application Form - Check List</w:t>
        </w:r>
        <w:r>
          <w:rPr>
            <w:rFonts w:ascii="Arial" w:hAnsi="Arial" w:cs="Arial"/>
            <w:sz w:val="20"/>
          </w:rPr>
          <w:tab/>
        </w:r>
      </w:hyperlink>
      <w:r>
        <w:rPr>
          <w:rFonts w:ascii="Arial" w:hAnsi="Arial" w:cs="Arial"/>
          <w:sz w:val="20"/>
        </w:rPr>
        <w:t>12</w:t>
      </w:r>
    </w:p>
    <w:p w:rsidR="00EE31FE" w:rsidRDefault="00EE31FE">
      <w:pPr>
        <w:spacing w:after="120" w:line="240" w:lineRule="auto"/>
        <w:rPr>
          <w:rFonts w:ascii="Arial" w:hAnsi="Arial" w:cs="Arial"/>
          <w:sz w:val="20"/>
        </w:rPr>
      </w:pPr>
      <w:r>
        <w:rPr>
          <w:rFonts w:ascii="Arial" w:hAnsi="Arial" w:cs="Arial"/>
          <w:sz w:val="20"/>
        </w:rPr>
        <w:t xml:space="preserve">11. </w:t>
      </w:r>
      <w:r>
        <w:rPr>
          <w:rStyle w:val="Hyperlink"/>
          <w:rFonts w:ascii="Arial" w:hAnsi="Arial" w:cs="Arial"/>
          <w:color w:val="auto"/>
          <w:sz w:val="20"/>
          <w:u w:val="none"/>
        </w:rPr>
        <w:t>Legal</w:t>
      </w:r>
      <w:r>
        <w:rPr>
          <w:rFonts w:ascii="Arial" w:hAnsi="Arial" w:cs="Arial"/>
          <w:sz w:val="20"/>
        </w:rPr>
        <w:t xml:space="preserve"> </w:t>
      </w:r>
      <w:r>
        <w:rPr>
          <w:rStyle w:val="Hyperlink"/>
          <w:rFonts w:ascii="Arial" w:hAnsi="Arial" w:cs="Arial"/>
          <w:color w:val="auto"/>
          <w:sz w:val="20"/>
          <w:u w:val="none"/>
        </w:rPr>
        <w:t>Entities</w:t>
      </w:r>
      <w:r>
        <w:rPr>
          <w:rFonts w:ascii="Arial" w:hAnsi="Arial" w:cs="Arial"/>
          <w:sz w:val="20"/>
        </w:rPr>
        <w:t xml:space="preserve"> (Annexure -I) ………………………………………………………………….......................13</w:t>
      </w:r>
    </w:p>
    <w:p w:rsidR="00EE31FE" w:rsidRDefault="00EE31FE">
      <w:pPr>
        <w:spacing w:after="120" w:line="240" w:lineRule="auto"/>
        <w:rPr>
          <w:rFonts w:ascii="Arial" w:hAnsi="Arial" w:cs="Arial"/>
          <w:sz w:val="20"/>
        </w:rPr>
      </w:pPr>
      <w:r>
        <w:rPr>
          <w:rFonts w:ascii="Arial" w:hAnsi="Arial" w:cs="Arial"/>
          <w:sz w:val="20"/>
        </w:rPr>
        <w:t xml:space="preserve">12. </w:t>
      </w:r>
      <w:r>
        <w:rPr>
          <w:rStyle w:val="Hyperlink"/>
          <w:rFonts w:ascii="Arial" w:hAnsi="Arial" w:cs="Arial"/>
          <w:color w:val="auto"/>
          <w:sz w:val="20"/>
          <w:u w:val="none"/>
        </w:rPr>
        <w:t>Classification of Scope</w:t>
      </w:r>
      <w:r>
        <w:rPr>
          <w:rFonts w:ascii="Arial" w:hAnsi="Arial" w:cs="Arial"/>
          <w:sz w:val="20"/>
        </w:rPr>
        <w:t xml:space="preserve"> (Annexure -II)……………………………………………………….......................14</w:t>
      </w:r>
    </w:p>
    <w:p w:rsidR="00EE31FE" w:rsidRDefault="00EE31FE">
      <w:pPr>
        <w:spacing w:after="120" w:line="240" w:lineRule="auto"/>
        <w:rPr>
          <w:rFonts w:ascii="Arial" w:hAnsi="Arial" w:cs="Arial"/>
          <w:sz w:val="20"/>
        </w:rPr>
      </w:pPr>
    </w:p>
    <w:p w:rsidR="00EE31FE" w:rsidRDefault="00EE31FE">
      <w:pPr>
        <w:pStyle w:val="NoSpacing"/>
        <w:jc w:val="center"/>
        <w:rPr>
          <w:rStyle w:val="Hyperlink"/>
          <w:rFonts w:eastAsia="Calibri"/>
          <w:sz w:val="20"/>
          <w:szCs w:val="20"/>
          <w:lang w:bidi="hi-IN"/>
        </w:rPr>
      </w:pPr>
    </w:p>
    <w:p w:rsidR="00EE31FE" w:rsidRDefault="00EE31FE">
      <w:pPr>
        <w:pStyle w:val="NoSpacing"/>
        <w:jc w:val="center"/>
        <w:rPr>
          <w:rStyle w:val="Hyperlink"/>
          <w:rFonts w:eastAsia="Calibri"/>
          <w:sz w:val="20"/>
          <w:szCs w:val="20"/>
          <w:lang w:bidi="hi-IN"/>
        </w:rPr>
      </w:pPr>
    </w:p>
    <w:p w:rsidR="00EE31FE" w:rsidRDefault="00EE31FE">
      <w:pPr>
        <w:pStyle w:val="NoSpacing"/>
        <w:jc w:val="center"/>
        <w:rPr>
          <w:rStyle w:val="Hyperlink"/>
          <w:rFonts w:eastAsia="Calibri"/>
          <w:sz w:val="20"/>
          <w:szCs w:val="20"/>
          <w:lang w:bidi="hi-IN"/>
        </w:rPr>
      </w:pPr>
    </w:p>
    <w:p w:rsidR="00EE31FE" w:rsidRDefault="00EE31FE">
      <w:pPr>
        <w:pStyle w:val="NoSpacing"/>
        <w:jc w:val="center"/>
        <w:rPr>
          <w:rStyle w:val="Hyperlink"/>
          <w:rFonts w:eastAsia="Calibri"/>
          <w:sz w:val="20"/>
          <w:szCs w:val="20"/>
          <w:lang w:bidi="hi-IN"/>
        </w:rPr>
      </w:pPr>
    </w:p>
    <w:p w:rsidR="00EE31FE" w:rsidRDefault="00EE31FE">
      <w:pPr>
        <w:pStyle w:val="NoSpacing"/>
        <w:jc w:val="center"/>
        <w:rPr>
          <w:rStyle w:val="Hyperlink"/>
          <w:rFonts w:eastAsia="Calibri"/>
          <w:sz w:val="20"/>
          <w:szCs w:val="20"/>
          <w:lang w:bidi="hi-IN"/>
        </w:rPr>
      </w:pPr>
    </w:p>
    <w:p w:rsidR="00EE31FE" w:rsidRDefault="00EE31FE">
      <w:pPr>
        <w:pStyle w:val="NoSpacing"/>
        <w:jc w:val="center"/>
        <w:rPr>
          <w:rStyle w:val="Hyperlink"/>
          <w:rFonts w:eastAsia="Calibri"/>
          <w:sz w:val="20"/>
          <w:szCs w:val="20"/>
          <w:lang w:bidi="hi-IN"/>
        </w:rPr>
      </w:pPr>
    </w:p>
    <w:p w:rsidR="00EE31FE" w:rsidRDefault="00EE31FE">
      <w:pPr>
        <w:pStyle w:val="NoSpacing"/>
        <w:jc w:val="center"/>
        <w:rPr>
          <w:rStyle w:val="Hyperlink"/>
          <w:rFonts w:eastAsia="Calibri"/>
          <w:sz w:val="20"/>
          <w:szCs w:val="20"/>
          <w:lang w:bidi="hi-IN"/>
        </w:rPr>
      </w:pPr>
    </w:p>
    <w:p w:rsidR="00EE31FE" w:rsidRDefault="00EE31FE">
      <w:pPr>
        <w:pStyle w:val="NoSpacing"/>
        <w:jc w:val="center"/>
        <w:rPr>
          <w:rStyle w:val="Hyperlink"/>
          <w:rFonts w:eastAsia="Calibri"/>
          <w:sz w:val="20"/>
          <w:szCs w:val="20"/>
          <w:lang w:bidi="hi-IN"/>
        </w:rPr>
      </w:pPr>
    </w:p>
    <w:p w:rsidR="00EE31FE" w:rsidRDefault="00EE31FE">
      <w:pPr>
        <w:pStyle w:val="NoSpacing"/>
        <w:jc w:val="center"/>
        <w:rPr>
          <w:rStyle w:val="Hyperlink"/>
          <w:rFonts w:eastAsia="Calibri"/>
          <w:sz w:val="20"/>
          <w:szCs w:val="20"/>
          <w:lang w:bidi="hi-IN"/>
        </w:rPr>
      </w:pPr>
    </w:p>
    <w:p w:rsidR="00EE31FE" w:rsidRDefault="00EE31FE">
      <w:pPr>
        <w:pStyle w:val="NoSpacing"/>
        <w:jc w:val="center"/>
        <w:rPr>
          <w:rStyle w:val="Hyperlink"/>
          <w:rFonts w:eastAsia="Calibri"/>
          <w:sz w:val="20"/>
          <w:szCs w:val="20"/>
          <w:lang w:bidi="hi-IN"/>
        </w:rPr>
      </w:pPr>
    </w:p>
    <w:p w:rsidR="00EE31FE" w:rsidRDefault="00EE31FE">
      <w:pPr>
        <w:pStyle w:val="NoSpacing"/>
        <w:jc w:val="center"/>
        <w:rPr>
          <w:rStyle w:val="Hyperlink"/>
          <w:rFonts w:eastAsia="Calibri"/>
          <w:sz w:val="20"/>
          <w:szCs w:val="20"/>
          <w:lang w:bidi="hi-IN"/>
        </w:rPr>
      </w:pPr>
    </w:p>
    <w:p w:rsidR="00EE31FE" w:rsidRDefault="00EE31FE">
      <w:pPr>
        <w:pStyle w:val="NoSpacing"/>
        <w:jc w:val="center"/>
        <w:rPr>
          <w:rStyle w:val="Hyperlink"/>
          <w:rFonts w:eastAsia="Calibri"/>
          <w:sz w:val="20"/>
          <w:szCs w:val="20"/>
          <w:lang w:bidi="hi-IN"/>
        </w:rPr>
      </w:pPr>
    </w:p>
    <w:p w:rsidR="00EE31FE" w:rsidRDefault="00EE31FE">
      <w:pPr>
        <w:pStyle w:val="NoSpacing"/>
        <w:jc w:val="center"/>
        <w:rPr>
          <w:rFonts w:ascii="Arial" w:hAnsi="Arial" w:cs="Arial"/>
          <w:b/>
          <w:bCs/>
          <w:sz w:val="28"/>
          <w:szCs w:val="28"/>
        </w:rPr>
      </w:pPr>
    </w:p>
    <w:p w:rsidR="00EE31FE" w:rsidRDefault="00EE31FE">
      <w:pPr>
        <w:pStyle w:val="NoSpacing"/>
        <w:jc w:val="center"/>
        <w:rPr>
          <w:rFonts w:ascii="Arial" w:hAnsi="Arial" w:cs="Arial"/>
          <w:b/>
          <w:bCs/>
          <w:sz w:val="28"/>
          <w:szCs w:val="28"/>
        </w:rPr>
      </w:pPr>
    </w:p>
    <w:p w:rsidR="00EE31FE" w:rsidRDefault="00EE31FE">
      <w:pPr>
        <w:rPr>
          <w:rFonts w:ascii="Arial" w:hAnsi="Arial" w:cs="Arial"/>
          <w:sz w:val="20"/>
        </w:rPr>
      </w:pPr>
    </w:p>
    <w:p w:rsidR="00EE31FE" w:rsidRDefault="00EE31FE">
      <w:pPr>
        <w:rPr>
          <w:rFonts w:ascii="Arial" w:hAnsi="Arial" w:cs="Arial"/>
          <w:sz w:val="20"/>
        </w:rPr>
      </w:pPr>
    </w:p>
    <w:p w:rsidR="00EE31FE" w:rsidRDefault="00EE31FE">
      <w:pPr>
        <w:rPr>
          <w:lang w:bidi="ar-SA"/>
        </w:rPr>
      </w:pPr>
    </w:p>
    <w:p w:rsidR="00EE31FE" w:rsidRDefault="00EE31FE">
      <w:pPr>
        <w:rPr>
          <w:lang w:bidi="ar-SA"/>
        </w:rPr>
      </w:pPr>
    </w:p>
    <w:p w:rsidR="00EE31FE" w:rsidRDefault="00EE31FE">
      <w:pPr>
        <w:rPr>
          <w:lang w:bidi="ar-SA"/>
        </w:rPr>
      </w:pPr>
    </w:p>
    <w:p w:rsidR="00EE31FE" w:rsidRDefault="00EE31FE">
      <w:pPr>
        <w:pStyle w:val="Heading1"/>
        <w:rPr>
          <w:sz w:val="22"/>
        </w:rPr>
      </w:pPr>
      <w:bookmarkStart w:id="1" w:name="_Toc107072689"/>
      <w:r>
        <w:rPr>
          <w:sz w:val="22"/>
        </w:rPr>
        <w:lastRenderedPageBreak/>
        <w:t>Instructions</w:t>
      </w:r>
      <w:r>
        <w:rPr>
          <w:spacing w:val="-35"/>
          <w:sz w:val="22"/>
        </w:rPr>
        <w:t xml:space="preserve"> </w:t>
      </w:r>
      <w:r>
        <w:rPr>
          <w:sz w:val="22"/>
        </w:rPr>
        <w:t xml:space="preserve">for filling up the </w:t>
      </w:r>
      <w:bookmarkEnd w:id="1"/>
      <w:r>
        <w:rPr>
          <w:sz w:val="22"/>
        </w:rPr>
        <w:t>application.</w:t>
      </w:r>
    </w:p>
    <w:p w:rsidR="00EE31FE" w:rsidRDefault="00EE31FE">
      <w:pPr>
        <w:pStyle w:val="BodyText"/>
        <w:spacing w:before="5"/>
        <w:rPr>
          <w:rFonts w:ascii="Arial" w:hAnsi="Arial" w:cs="Arial"/>
          <w:b/>
          <w:szCs w:val="24"/>
        </w:rPr>
      </w:pPr>
    </w:p>
    <w:p w:rsidR="00EE31FE" w:rsidRDefault="00EE31FE">
      <w:pPr>
        <w:pStyle w:val="Default"/>
        <w:numPr>
          <w:ilvl w:val="0"/>
          <w:numId w:val="2"/>
        </w:numPr>
        <w:spacing w:line="360" w:lineRule="auto"/>
        <w:ind w:left="426" w:hanging="357"/>
        <w:jc w:val="both"/>
        <w:rPr>
          <w:rFonts w:ascii="Arial" w:hAnsi="Arial" w:cs="Arial"/>
          <w:color w:val="auto"/>
        </w:rPr>
      </w:pPr>
      <w:r>
        <w:rPr>
          <w:rFonts w:ascii="Arial" w:hAnsi="Arial" w:cs="Arial"/>
          <w:color w:val="auto"/>
        </w:rPr>
        <w:t>The application shall be complete in all respects in the prescribed format of IQAS-042</w:t>
      </w:r>
    </w:p>
    <w:p w:rsidR="00EE31FE" w:rsidRDefault="00EE31FE">
      <w:pPr>
        <w:pStyle w:val="Default"/>
        <w:numPr>
          <w:ilvl w:val="0"/>
          <w:numId w:val="2"/>
        </w:numPr>
        <w:spacing w:line="360" w:lineRule="auto"/>
        <w:ind w:left="426" w:hanging="357"/>
        <w:jc w:val="both"/>
        <w:rPr>
          <w:rFonts w:ascii="Arial" w:hAnsi="Arial" w:cs="Arial"/>
          <w:color w:val="auto"/>
        </w:rPr>
      </w:pPr>
      <w:r>
        <w:rPr>
          <w:rFonts w:ascii="Arial" w:hAnsi="Arial" w:cs="Arial"/>
          <w:color w:val="auto"/>
        </w:rPr>
        <w:t xml:space="preserve">The application fee and other requirements are to be referenced to the latest IQAS-001 General Information Brochure available on IQAS website, as applicable and relevant. </w:t>
      </w:r>
    </w:p>
    <w:p w:rsidR="00EE31FE" w:rsidRDefault="00EE31FE">
      <w:pPr>
        <w:pStyle w:val="Default"/>
        <w:numPr>
          <w:ilvl w:val="0"/>
          <w:numId w:val="2"/>
        </w:numPr>
        <w:spacing w:line="360" w:lineRule="auto"/>
        <w:ind w:left="426" w:hanging="357"/>
        <w:jc w:val="both"/>
        <w:rPr>
          <w:rFonts w:ascii="Arial" w:hAnsi="Arial" w:cs="Arial"/>
          <w:color w:val="auto"/>
        </w:rPr>
      </w:pPr>
      <w:r>
        <w:rPr>
          <w:rFonts w:ascii="Arial" w:hAnsi="Arial" w:cs="Arial"/>
          <w:color w:val="auto"/>
        </w:rPr>
        <w:t>The Inspection body shall have adequate personnel, application reviewer, inspectors and reviewers etc. as per the scope of accreditation along with ISO/IEC 17020 /relevant latest national/international or regional standards</w:t>
      </w:r>
      <w:r>
        <w:t xml:space="preserve"> </w:t>
      </w:r>
      <w:r>
        <w:rPr>
          <w:rFonts w:ascii="Arial" w:hAnsi="Arial" w:cs="Arial"/>
          <w:color w:val="auto"/>
        </w:rPr>
        <w:t xml:space="preserve">and IQAS-001 General Information Brochure guiding documents of IQAS. </w:t>
      </w:r>
    </w:p>
    <w:p w:rsidR="00EE31FE" w:rsidRDefault="00EE31FE">
      <w:pPr>
        <w:pStyle w:val="Default"/>
        <w:numPr>
          <w:ilvl w:val="0"/>
          <w:numId w:val="2"/>
        </w:numPr>
        <w:spacing w:line="360" w:lineRule="auto"/>
        <w:ind w:left="426" w:hanging="357"/>
        <w:jc w:val="both"/>
        <w:rPr>
          <w:rFonts w:ascii="Arial" w:hAnsi="Arial" w:cs="Arial"/>
          <w:color w:val="auto"/>
        </w:rPr>
      </w:pPr>
      <w:r>
        <w:rPr>
          <w:rFonts w:ascii="Arial" w:hAnsi="Arial" w:cs="Arial"/>
          <w:color w:val="auto"/>
        </w:rPr>
        <w:t xml:space="preserve">Inspection body shall be a Legal Identity as per the law/rule of the Government of India. </w:t>
      </w:r>
    </w:p>
    <w:p w:rsidR="00EE31FE" w:rsidRDefault="00EE31FE">
      <w:pPr>
        <w:pStyle w:val="Default"/>
        <w:numPr>
          <w:ilvl w:val="0"/>
          <w:numId w:val="2"/>
        </w:numPr>
        <w:spacing w:line="360" w:lineRule="auto"/>
        <w:ind w:left="426" w:hanging="357"/>
        <w:jc w:val="both"/>
        <w:rPr>
          <w:rFonts w:ascii="Arial" w:hAnsi="Arial" w:cs="Arial"/>
          <w:color w:val="auto"/>
        </w:rPr>
      </w:pPr>
      <w:r>
        <w:rPr>
          <w:rFonts w:ascii="Arial" w:hAnsi="Arial" w:cs="Arial"/>
          <w:color w:val="auto"/>
        </w:rPr>
        <w:t xml:space="preserve">Inspection body shall take corrective action within the time frame specified by IQAS as mentioned in IQAS-001 General Information Brochure. </w:t>
      </w:r>
    </w:p>
    <w:p w:rsidR="00EE31FE" w:rsidRDefault="00EE31FE">
      <w:pPr>
        <w:pStyle w:val="Default"/>
        <w:numPr>
          <w:ilvl w:val="0"/>
          <w:numId w:val="2"/>
        </w:numPr>
        <w:spacing w:line="360" w:lineRule="auto"/>
        <w:ind w:left="426" w:hanging="357"/>
        <w:jc w:val="both"/>
        <w:rPr>
          <w:rFonts w:ascii="Arial" w:hAnsi="Arial" w:cs="Arial"/>
          <w:color w:val="auto"/>
        </w:rPr>
      </w:pPr>
      <w:r>
        <w:rPr>
          <w:rFonts w:ascii="Arial" w:hAnsi="Arial" w:cs="Arial"/>
          <w:color w:val="auto"/>
        </w:rPr>
        <w:t xml:space="preserve">Terms and conditions between Inspection body and IQAS (IQAS -006) shall be duly signed by the CAB along with the Application Form. </w:t>
      </w:r>
    </w:p>
    <w:p w:rsidR="00EE31FE" w:rsidRDefault="00EE31FE">
      <w:pPr>
        <w:rPr>
          <w:rFonts w:ascii="Arial" w:hAnsi="Arial" w:cs="Arial"/>
          <w:sz w:val="24"/>
          <w:szCs w:val="24"/>
          <w:lang w:bidi="ar-SA"/>
        </w:rPr>
      </w:pPr>
    </w:p>
    <w:p w:rsidR="00EE31FE" w:rsidRDefault="00EE31FE">
      <w:pPr>
        <w:rPr>
          <w:lang w:bidi="ar-SA"/>
        </w:rPr>
      </w:pPr>
    </w:p>
    <w:p w:rsidR="00EE31FE" w:rsidRDefault="00EE31FE">
      <w:pPr>
        <w:rPr>
          <w:lang w:bidi="ar-SA"/>
        </w:rPr>
      </w:pPr>
    </w:p>
    <w:p w:rsidR="00EE31FE" w:rsidRDefault="00EE31FE">
      <w:pPr>
        <w:rPr>
          <w:lang w:bidi="ar-SA"/>
        </w:rPr>
      </w:pPr>
    </w:p>
    <w:p w:rsidR="00EE31FE" w:rsidRDefault="00EE31FE">
      <w:pPr>
        <w:rPr>
          <w:lang w:bidi="ar-SA"/>
        </w:rPr>
      </w:pPr>
    </w:p>
    <w:p w:rsidR="00EE31FE" w:rsidRDefault="00EE31FE">
      <w:pPr>
        <w:rPr>
          <w:lang w:bidi="ar-SA"/>
        </w:rPr>
      </w:pPr>
    </w:p>
    <w:p w:rsidR="00EE31FE" w:rsidRDefault="00EE31FE">
      <w:pPr>
        <w:rPr>
          <w:lang w:bidi="ar-SA"/>
        </w:rPr>
      </w:pPr>
    </w:p>
    <w:p w:rsidR="00EE31FE" w:rsidRDefault="00EE31FE">
      <w:pPr>
        <w:rPr>
          <w:lang w:bidi="ar-SA"/>
        </w:rPr>
      </w:pPr>
    </w:p>
    <w:p w:rsidR="00EE31FE" w:rsidRDefault="00EE31FE">
      <w:pPr>
        <w:rPr>
          <w:lang w:bidi="ar-SA"/>
        </w:rPr>
      </w:pPr>
    </w:p>
    <w:p w:rsidR="00EE31FE" w:rsidRDefault="00EE31FE">
      <w:pPr>
        <w:rPr>
          <w:lang w:bidi="ar-SA"/>
        </w:rPr>
      </w:pPr>
    </w:p>
    <w:p w:rsidR="00EE31FE" w:rsidRDefault="00EE31FE">
      <w:pPr>
        <w:rPr>
          <w:lang w:bidi="ar-SA"/>
        </w:rPr>
      </w:pPr>
    </w:p>
    <w:p w:rsidR="00EE31FE" w:rsidRDefault="00EE31FE">
      <w:pPr>
        <w:rPr>
          <w:lang w:bidi="ar-SA"/>
        </w:rPr>
      </w:pPr>
    </w:p>
    <w:p w:rsidR="00EE31FE" w:rsidRDefault="00EE31FE">
      <w:pPr>
        <w:rPr>
          <w:lang w:bidi="ar-SA"/>
        </w:rPr>
      </w:pPr>
    </w:p>
    <w:p w:rsidR="00EE31FE" w:rsidRDefault="00EE31FE">
      <w:pPr>
        <w:pStyle w:val="NoSpacing"/>
        <w:numPr>
          <w:ilvl w:val="0"/>
          <w:numId w:val="3"/>
        </w:numPr>
        <w:ind w:left="284"/>
        <w:rPr>
          <w:rFonts w:ascii="Arial" w:hAnsi="Arial" w:cs="Arial"/>
          <w:b/>
          <w:sz w:val="24"/>
          <w:szCs w:val="24"/>
        </w:rPr>
      </w:pPr>
      <w:bookmarkStart w:id="2" w:name="_Toc107072692"/>
      <w:r>
        <w:rPr>
          <w:rFonts w:ascii="Arial" w:hAnsi="Arial" w:cs="Arial"/>
          <w:b/>
          <w:sz w:val="24"/>
          <w:szCs w:val="24"/>
        </w:rPr>
        <w:t>Application Form</w:t>
      </w:r>
    </w:p>
    <w:p w:rsidR="00EE31FE" w:rsidRDefault="00EE31FE">
      <w:pPr>
        <w:tabs>
          <w:tab w:val="left" w:pos="720"/>
        </w:tabs>
        <w:rPr>
          <w:rFonts w:cs="Calibri"/>
          <w:szCs w:val="22"/>
        </w:rPr>
      </w:pPr>
      <w:r>
        <w:rPr>
          <w:rFonts w:cs="Calibri"/>
          <w:szCs w:val="22"/>
        </w:rPr>
        <w:t>(Please put √ in the applicable box)</w:t>
      </w:r>
    </w:p>
    <w:tbl>
      <w:tblP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1"/>
        <w:gridCol w:w="6294"/>
        <w:gridCol w:w="6"/>
        <w:gridCol w:w="882"/>
      </w:tblGrid>
      <w:tr w:rsidR="00EE31FE">
        <w:trPr>
          <w:trHeight w:val="267"/>
        </w:trPr>
        <w:tc>
          <w:tcPr>
            <w:tcW w:w="971" w:type="dxa"/>
            <w:tcBorders>
              <w:top w:val="nil"/>
              <w:left w:val="nil"/>
              <w:bottom w:val="nil"/>
              <w:right w:val="nil"/>
            </w:tcBorders>
          </w:tcPr>
          <w:p w:rsidR="00EE31FE" w:rsidRDefault="00EE31FE">
            <w:pPr>
              <w:pStyle w:val="NoSpacing"/>
              <w:jc w:val="center"/>
              <w:rPr>
                <w:rFonts w:ascii="Arial" w:hAnsi="Arial" w:cs="Arial"/>
                <w:bCs/>
              </w:rPr>
            </w:pPr>
            <w:r>
              <w:rPr>
                <w:rFonts w:ascii="Arial" w:hAnsi="Arial" w:cs="Arial"/>
                <w:bCs/>
              </w:rPr>
              <w:t>1.1</w:t>
            </w:r>
          </w:p>
        </w:tc>
        <w:tc>
          <w:tcPr>
            <w:tcW w:w="6294" w:type="dxa"/>
            <w:tcBorders>
              <w:top w:val="nil"/>
              <w:left w:val="nil"/>
              <w:bottom w:val="nil"/>
              <w:right w:val="single" w:sz="4" w:space="0" w:color="auto"/>
            </w:tcBorders>
          </w:tcPr>
          <w:p w:rsidR="00EE31FE" w:rsidRDefault="00EE31FE">
            <w:pPr>
              <w:pStyle w:val="NoSpacing"/>
              <w:rPr>
                <w:rFonts w:ascii="Arial" w:hAnsi="Arial" w:cs="Arial"/>
                <w:b/>
              </w:rPr>
            </w:pPr>
            <w:r>
              <w:rPr>
                <w:rFonts w:ascii="Arial" w:eastAsia="Arial" w:hAnsi="Arial" w:cs="Arial"/>
                <w:b/>
                <w:sz w:val="24"/>
              </w:rPr>
              <w:t>New Application</w:t>
            </w:r>
          </w:p>
        </w:tc>
        <w:tc>
          <w:tcPr>
            <w:tcW w:w="888" w:type="dxa"/>
            <w:gridSpan w:val="2"/>
            <w:tcBorders>
              <w:left w:val="single" w:sz="4" w:space="0" w:color="auto"/>
              <w:bottom w:val="single" w:sz="4" w:space="0" w:color="auto"/>
            </w:tcBorders>
          </w:tcPr>
          <w:p w:rsidR="00EE31FE" w:rsidRDefault="00EE31FE">
            <w:pPr>
              <w:pStyle w:val="NoSpacing"/>
              <w:rPr>
                <w:rFonts w:ascii="Arial" w:hAnsi="Arial" w:cs="Arial"/>
              </w:rPr>
            </w:pPr>
          </w:p>
        </w:tc>
      </w:tr>
      <w:tr w:rsidR="00EE31FE">
        <w:trPr>
          <w:trHeight w:val="267"/>
        </w:trPr>
        <w:tc>
          <w:tcPr>
            <w:tcW w:w="971" w:type="dxa"/>
            <w:tcBorders>
              <w:top w:val="nil"/>
              <w:left w:val="nil"/>
              <w:bottom w:val="nil"/>
              <w:right w:val="nil"/>
            </w:tcBorders>
          </w:tcPr>
          <w:p w:rsidR="00EE31FE" w:rsidRDefault="00EE31FE">
            <w:pPr>
              <w:pStyle w:val="NoSpacing"/>
              <w:jc w:val="center"/>
              <w:rPr>
                <w:rFonts w:ascii="Arial" w:hAnsi="Arial" w:cs="Arial"/>
                <w:bCs/>
              </w:rPr>
            </w:pPr>
          </w:p>
        </w:tc>
        <w:tc>
          <w:tcPr>
            <w:tcW w:w="7182" w:type="dxa"/>
            <w:gridSpan w:val="3"/>
            <w:tcBorders>
              <w:top w:val="nil"/>
              <w:left w:val="nil"/>
              <w:bottom w:val="nil"/>
              <w:right w:val="nil"/>
            </w:tcBorders>
          </w:tcPr>
          <w:p w:rsidR="00EE31FE" w:rsidRDefault="00EE31FE">
            <w:pPr>
              <w:pStyle w:val="NoSpacing"/>
              <w:rPr>
                <w:rFonts w:ascii="Arial" w:hAnsi="Arial" w:cs="Arial"/>
                <w:bCs/>
              </w:rPr>
            </w:pPr>
          </w:p>
        </w:tc>
      </w:tr>
      <w:tr w:rsidR="00EE31FE">
        <w:trPr>
          <w:trHeight w:val="90"/>
        </w:trPr>
        <w:tc>
          <w:tcPr>
            <w:tcW w:w="971" w:type="dxa"/>
            <w:tcBorders>
              <w:top w:val="nil"/>
              <w:left w:val="nil"/>
              <w:bottom w:val="nil"/>
              <w:right w:val="nil"/>
            </w:tcBorders>
          </w:tcPr>
          <w:p w:rsidR="00EE31FE" w:rsidRDefault="00EE31FE">
            <w:pPr>
              <w:pStyle w:val="NoSpacing"/>
              <w:jc w:val="center"/>
              <w:rPr>
                <w:rFonts w:ascii="Arial" w:hAnsi="Arial" w:cs="Arial"/>
                <w:bCs/>
                <w:lang w:val="en-IN"/>
              </w:rPr>
            </w:pPr>
            <w:r>
              <w:rPr>
                <w:rFonts w:ascii="Arial" w:hAnsi="Arial" w:cs="Arial"/>
                <w:bCs/>
                <w:lang w:val="en-IN"/>
              </w:rPr>
              <w:t>1.2</w:t>
            </w:r>
          </w:p>
        </w:tc>
        <w:tc>
          <w:tcPr>
            <w:tcW w:w="6294" w:type="dxa"/>
            <w:tcBorders>
              <w:top w:val="nil"/>
              <w:left w:val="nil"/>
              <w:bottom w:val="nil"/>
              <w:right w:val="single" w:sz="4" w:space="0" w:color="auto"/>
            </w:tcBorders>
          </w:tcPr>
          <w:p w:rsidR="00EE31FE" w:rsidRDefault="00EE31FE">
            <w:pPr>
              <w:pStyle w:val="NoSpacing"/>
              <w:rPr>
                <w:rFonts w:ascii="Arial" w:hAnsi="Arial" w:cs="Arial"/>
                <w:bCs/>
                <w:lang w:val="en-IN"/>
              </w:rPr>
            </w:pPr>
            <w:r>
              <w:rPr>
                <w:rFonts w:ascii="Arial" w:eastAsia="Arial" w:hAnsi="Arial" w:cs="Arial"/>
                <w:b/>
              </w:rPr>
              <w:t xml:space="preserve">Renewal of existing </w:t>
            </w:r>
            <w:r>
              <w:rPr>
                <w:rFonts w:ascii="Arial" w:eastAsia="Arial" w:hAnsi="Arial" w:cs="Arial"/>
                <w:b/>
                <w:lang w:val="en-IN"/>
              </w:rPr>
              <w:t xml:space="preserve">IQAS </w:t>
            </w:r>
            <w:r>
              <w:rPr>
                <w:rFonts w:ascii="Arial" w:eastAsia="Arial" w:hAnsi="Arial" w:cs="Arial"/>
                <w:b/>
              </w:rPr>
              <w:t>Accreditation</w:t>
            </w:r>
            <w:r>
              <w:rPr>
                <w:rFonts w:ascii="Arial" w:eastAsia="Arial" w:hAnsi="Arial" w:cs="Arial"/>
                <w:bCs/>
                <w:lang w:val="en-IN"/>
              </w:rPr>
              <w:t>*</w:t>
            </w:r>
          </w:p>
        </w:tc>
        <w:tc>
          <w:tcPr>
            <w:tcW w:w="888" w:type="dxa"/>
            <w:gridSpan w:val="2"/>
            <w:tcBorders>
              <w:top w:val="single" w:sz="4" w:space="0" w:color="auto"/>
              <w:left w:val="single" w:sz="4" w:space="0" w:color="auto"/>
              <w:bottom w:val="single" w:sz="4" w:space="0" w:color="auto"/>
            </w:tcBorders>
          </w:tcPr>
          <w:p w:rsidR="00EE31FE" w:rsidRDefault="00EE31FE">
            <w:pPr>
              <w:pStyle w:val="NoSpacing"/>
              <w:rPr>
                <w:rFonts w:ascii="Arial" w:hAnsi="Arial" w:cs="Arial"/>
              </w:rPr>
            </w:pPr>
          </w:p>
        </w:tc>
      </w:tr>
      <w:tr w:rsidR="00EE31FE">
        <w:trPr>
          <w:trHeight w:val="241"/>
        </w:trPr>
        <w:tc>
          <w:tcPr>
            <w:tcW w:w="971" w:type="dxa"/>
            <w:tcBorders>
              <w:top w:val="nil"/>
              <w:left w:val="nil"/>
              <w:bottom w:val="nil"/>
              <w:right w:val="nil"/>
            </w:tcBorders>
          </w:tcPr>
          <w:p w:rsidR="00EE31FE" w:rsidRDefault="00EE31FE">
            <w:pPr>
              <w:pStyle w:val="NoSpacing"/>
              <w:jc w:val="center"/>
              <w:rPr>
                <w:rFonts w:ascii="Arial" w:hAnsi="Arial" w:cs="Arial"/>
                <w:bCs/>
              </w:rPr>
            </w:pPr>
          </w:p>
        </w:tc>
        <w:tc>
          <w:tcPr>
            <w:tcW w:w="7182" w:type="dxa"/>
            <w:gridSpan w:val="3"/>
            <w:tcBorders>
              <w:top w:val="nil"/>
              <w:left w:val="nil"/>
              <w:bottom w:val="nil"/>
              <w:right w:val="nil"/>
            </w:tcBorders>
          </w:tcPr>
          <w:p w:rsidR="00EE31FE" w:rsidRDefault="00EE31FE">
            <w:pPr>
              <w:pStyle w:val="NoSpacing"/>
              <w:rPr>
                <w:rFonts w:ascii="Arial" w:hAnsi="Arial" w:cs="Arial"/>
                <w:bCs/>
              </w:rPr>
            </w:pPr>
          </w:p>
        </w:tc>
      </w:tr>
      <w:tr w:rsidR="00EE31FE">
        <w:trPr>
          <w:trHeight w:val="90"/>
        </w:trPr>
        <w:tc>
          <w:tcPr>
            <w:tcW w:w="971" w:type="dxa"/>
            <w:tcBorders>
              <w:top w:val="nil"/>
              <w:left w:val="nil"/>
              <w:bottom w:val="nil"/>
              <w:right w:val="nil"/>
            </w:tcBorders>
          </w:tcPr>
          <w:p w:rsidR="00EE31FE" w:rsidRDefault="00EE31FE">
            <w:pPr>
              <w:pStyle w:val="NoSpacing"/>
              <w:jc w:val="center"/>
              <w:rPr>
                <w:rFonts w:ascii="Arial" w:hAnsi="Arial" w:cs="Arial"/>
                <w:bCs/>
                <w:lang w:val="en-IN"/>
              </w:rPr>
            </w:pPr>
            <w:r>
              <w:rPr>
                <w:rFonts w:ascii="Arial" w:hAnsi="Arial" w:cs="Arial"/>
                <w:bCs/>
                <w:lang w:val="en-IN"/>
              </w:rPr>
              <w:t>1.3</w:t>
            </w:r>
          </w:p>
        </w:tc>
        <w:tc>
          <w:tcPr>
            <w:tcW w:w="6294" w:type="dxa"/>
            <w:tcBorders>
              <w:top w:val="nil"/>
              <w:left w:val="nil"/>
              <w:bottom w:val="nil"/>
              <w:right w:val="single" w:sz="4" w:space="0" w:color="auto"/>
            </w:tcBorders>
          </w:tcPr>
          <w:p w:rsidR="00EE31FE" w:rsidRDefault="00EE31FE">
            <w:pPr>
              <w:pStyle w:val="NoSpacing"/>
              <w:rPr>
                <w:rFonts w:ascii="Arial" w:hAnsi="Arial" w:cs="Arial"/>
                <w:bCs/>
                <w:lang w:val="en-IN"/>
              </w:rPr>
            </w:pPr>
            <w:r>
              <w:rPr>
                <w:rFonts w:ascii="Arial" w:eastAsia="Arial" w:hAnsi="Arial" w:cs="Arial"/>
                <w:b/>
              </w:rPr>
              <w:t>Name Change</w:t>
            </w:r>
          </w:p>
        </w:tc>
        <w:tc>
          <w:tcPr>
            <w:tcW w:w="888" w:type="dxa"/>
            <w:gridSpan w:val="2"/>
            <w:tcBorders>
              <w:top w:val="single" w:sz="4" w:space="0" w:color="auto"/>
              <w:left w:val="single" w:sz="4" w:space="0" w:color="auto"/>
              <w:bottom w:val="single" w:sz="4" w:space="0" w:color="auto"/>
            </w:tcBorders>
          </w:tcPr>
          <w:p w:rsidR="00EE31FE" w:rsidRDefault="00EE31FE">
            <w:pPr>
              <w:pStyle w:val="NoSpacing"/>
              <w:rPr>
                <w:rFonts w:ascii="Arial" w:hAnsi="Arial" w:cs="Arial"/>
              </w:rPr>
            </w:pPr>
          </w:p>
        </w:tc>
      </w:tr>
      <w:tr w:rsidR="00EE31FE">
        <w:trPr>
          <w:trHeight w:val="241"/>
        </w:trPr>
        <w:tc>
          <w:tcPr>
            <w:tcW w:w="971" w:type="dxa"/>
            <w:tcBorders>
              <w:top w:val="nil"/>
              <w:left w:val="nil"/>
              <w:bottom w:val="nil"/>
              <w:right w:val="nil"/>
            </w:tcBorders>
          </w:tcPr>
          <w:p w:rsidR="00EE31FE" w:rsidRDefault="00EE31FE">
            <w:pPr>
              <w:pStyle w:val="NoSpacing"/>
              <w:jc w:val="center"/>
              <w:rPr>
                <w:rFonts w:ascii="Arial" w:hAnsi="Arial" w:cs="Arial"/>
                <w:bCs/>
              </w:rPr>
            </w:pPr>
          </w:p>
        </w:tc>
        <w:tc>
          <w:tcPr>
            <w:tcW w:w="7182" w:type="dxa"/>
            <w:gridSpan w:val="3"/>
            <w:tcBorders>
              <w:top w:val="nil"/>
              <w:left w:val="nil"/>
              <w:bottom w:val="nil"/>
              <w:right w:val="nil"/>
            </w:tcBorders>
          </w:tcPr>
          <w:p w:rsidR="00EE31FE" w:rsidRDefault="00EE31FE">
            <w:pPr>
              <w:pStyle w:val="NoSpacing"/>
              <w:rPr>
                <w:rFonts w:ascii="Arial" w:hAnsi="Arial" w:cs="Arial"/>
                <w:bCs/>
              </w:rPr>
            </w:pPr>
          </w:p>
        </w:tc>
      </w:tr>
      <w:tr w:rsidR="00EE31FE">
        <w:trPr>
          <w:trHeight w:val="70"/>
        </w:trPr>
        <w:tc>
          <w:tcPr>
            <w:tcW w:w="971" w:type="dxa"/>
            <w:tcBorders>
              <w:top w:val="nil"/>
              <w:left w:val="nil"/>
              <w:bottom w:val="nil"/>
              <w:right w:val="nil"/>
            </w:tcBorders>
          </w:tcPr>
          <w:p w:rsidR="00EE31FE" w:rsidRDefault="00EE31FE">
            <w:pPr>
              <w:pStyle w:val="NoSpacing"/>
              <w:jc w:val="center"/>
              <w:rPr>
                <w:rFonts w:ascii="Arial" w:hAnsi="Arial" w:cs="Arial"/>
                <w:bCs/>
              </w:rPr>
            </w:pPr>
            <w:r>
              <w:rPr>
                <w:rFonts w:ascii="Arial" w:hAnsi="Arial" w:cs="Arial"/>
                <w:bCs/>
              </w:rPr>
              <w:t>1.4</w:t>
            </w:r>
          </w:p>
        </w:tc>
        <w:tc>
          <w:tcPr>
            <w:tcW w:w="6300" w:type="dxa"/>
            <w:gridSpan w:val="2"/>
            <w:tcBorders>
              <w:top w:val="nil"/>
              <w:left w:val="nil"/>
              <w:bottom w:val="nil"/>
              <w:right w:val="single" w:sz="4" w:space="0" w:color="auto"/>
            </w:tcBorders>
          </w:tcPr>
          <w:p w:rsidR="00EE31FE" w:rsidRDefault="00EE31FE">
            <w:pPr>
              <w:pStyle w:val="NoSpacing"/>
              <w:rPr>
                <w:rFonts w:ascii="Arial" w:hAnsi="Arial" w:cs="Arial"/>
                <w:bCs/>
              </w:rPr>
            </w:pPr>
            <w:r>
              <w:rPr>
                <w:rFonts w:ascii="Arial" w:eastAsia="Arial" w:hAnsi="Arial" w:cs="Arial"/>
                <w:b/>
              </w:rPr>
              <w:t>Premises Change</w:t>
            </w:r>
          </w:p>
        </w:tc>
        <w:tc>
          <w:tcPr>
            <w:tcW w:w="882" w:type="dxa"/>
            <w:tcBorders>
              <w:top w:val="single" w:sz="4" w:space="0" w:color="auto"/>
              <w:left w:val="single" w:sz="4" w:space="0" w:color="auto"/>
            </w:tcBorders>
          </w:tcPr>
          <w:p w:rsidR="00EE31FE" w:rsidRDefault="00EE31FE">
            <w:pPr>
              <w:pStyle w:val="NoSpacing"/>
              <w:rPr>
                <w:rFonts w:ascii="Arial" w:hAnsi="Arial" w:cs="Arial"/>
                <w:bCs/>
              </w:rPr>
            </w:pPr>
          </w:p>
        </w:tc>
      </w:tr>
    </w:tbl>
    <w:p w:rsidR="00EE31FE" w:rsidRDefault="00EE31FE">
      <w:pPr>
        <w:pStyle w:val="TableParagraph"/>
        <w:tabs>
          <w:tab w:val="left" w:leader="dot" w:pos="2760"/>
        </w:tabs>
        <w:ind w:right="261"/>
        <w:rPr>
          <w:rFonts w:ascii="Arial" w:hAnsi="Arial" w:cs="Arial"/>
        </w:rPr>
      </w:pPr>
    </w:p>
    <w:p w:rsidR="00EE31FE" w:rsidRDefault="00EE31FE">
      <w:pPr>
        <w:pStyle w:val="TableParagraph"/>
        <w:tabs>
          <w:tab w:val="left" w:leader="dot" w:pos="2760"/>
        </w:tabs>
        <w:ind w:right="261"/>
        <w:rPr>
          <w:b/>
          <w:sz w:val="24"/>
        </w:rPr>
      </w:pPr>
      <w:r>
        <w:rPr>
          <w:rFonts w:ascii="Arial" w:hAnsi="Arial" w:cs="Arial"/>
          <w:lang w:val="en-IN"/>
        </w:rPr>
        <w:t>*</w:t>
      </w:r>
      <w:r>
        <w:rPr>
          <w:rFonts w:ascii="Arial" w:hAnsi="Arial" w:cs="Arial"/>
        </w:rPr>
        <w:t>If yes, then please provide accreditation certificate no. &amp; accreditation validity…………….</w:t>
      </w:r>
    </w:p>
    <w:p w:rsidR="00EE31FE" w:rsidRDefault="00EE31FE">
      <w:pPr>
        <w:pStyle w:val="NoSpacing"/>
        <w:rPr>
          <w:rFonts w:ascii="Arial" w:hAnsi="Arial" w:cs="Arial"/>
        </w:rPr>
      </w:pPr>
    </w:p>
    <w:p w:rsidR="00EE31FE" w:rsidRDefault="00EE31FE">
      <w:pPr>
        <w:pStyle w:val="NoSpacing"/>
        <w:rPr>
          <w:rFonts w:ascii="Arial" w:hAnsi="Arial" w:cs="Arial"/>
          <w:b/>
        </w:rPr>
      </w:pPr>
      <w:r>
        <w:rPr>
          <w:rFonts w:ascii="Arial" w:hAnsi="Arial" w:cs="Arial"/>
          <w:b/>
        </w:rPr>
        <w:t>2. Inspection Body’s Details:</w:t>
      </w:r>
      <w:bookmarkEnd w:id="2"/>
    </w:p>
    <w:tbl>
      <w:tblPr>
        <w:tblW w:w="977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4"/>
        <w:gridCol w:w="870"/>
        <w:gridCol w:w="2352"/>
        <w:gridCol w:w="1134"/>
        <w:gridCol w:w="1701"/>
        <w:gridCol w:w="2835"/>
      </w:tblGrid>
      <w:tr w:rsidR="00EE31FE">
        <w:tc>
          <w:tcPr>
            <w:tcW w:w="884" w:type="dxa"/>
            <w:vAlign w:val="center"/>
          </w:tcPr>
          <w:p w:rsidR="00EE31FE" w:rsidRDefault="00EE31FE">
            <w:pPr>
              <w:pStyle w:val="NoSpacing"/>
              <w:rPr>
                <w:rFonts w:ascii="Arial" w:hAnsi="Arial" w:cs="Arial"/>
                <w:b/>
              </w:rPr>
            </w:pPr>
            <w:r>
              <w:rPr>
                <w:rFonts w:ascii="Arial" w:hAnsi="Arial" w:cs="Arial"/>
                <w:b/>
              </w:rPr>
              <w:t>2.1</w:t>
            </w:r>
          </w:p>
        </w:tc>
        <w:tc>
          <w:tcPr>
            <w:tcW w:w="4356" w:type="dxa"/>
            <w:gridSpan w:val="3"/>
            <w:vAlign w:val="center"/>
          </w:tcPr>
          <w:p w:rsidR="00EE31FE" w:rsidRDefault="00EE31FE">
            <w:pPr>
              <w:pStyle w:val="NoSpacing"/>
              <w:rPr>
                <w:rFonts w:ascii="Arial" w:hAnsi="Arial" w:cs="Arial"/>
                <w:b/>
              </w:rPr>
            </w:pPr>
            <w:r>
              <w:rPr>
                <w:rFonts w:ascii="Arial" w:hAnsi="Arial" w:cs="Arial"/>
                <w:b/>
              </w:rPr>
              <w:t>Name of the Inspection Body</w:t>
            </w:r>
          </w:p>
        </w:tc>
        <w:tc>
          <w:tcPr>
            <w:tcW w:w="4536" w:type="dxa"/>
            <w:gridSpan w:val="2"/>
          </w:tcPr>
          <w:p w:rsidR="00EE31FE" w:rsidRDefault="00EE31FE">
            <w:pPr>
              <w:pStyle w:val="NoSpacing"/>
              <w:rPr>
                <w:rFonts w:ascii="Arial" w:hAnsi="Arial" w:cs="Arial"/>
                <w:b/>
              </w:rPr>
            </w:pPr>
          </w:p>
        </w:tc>
      </w:tr>
      <w:tr w:rsidR="00EE31FE">
        <w:tc>
          <w:tcPr>
            <w:tcW w:w="884" w:type="dxa"/>
            <w:vAlign w:val="center"/>
          </w:tcPr>
          <w:p w:rsidR="00EE31FE" w:rsidRDefault="00EE31FE">
            <w:pPr>
              <w:pStyle w:val="NoSpacing"/>
              <w:rPr>
                <w:rFonts w:ascii="Arial" w:hAnsi="Arial" w:cs="Arial"/>
                <w:b/>
              </w:rPr>
            </w:pPr>
            <w:r>
              <w:rPr>
                <w:rFonts w:ascii="Arial" w:hAnsi="Arial" w:cs="Arial"/>
                <w:b/>
              </w:rPr>
              <w:t>2.2</w:t>
            </w:r>
          </w:p>
        </w:tc>
        <w:tc>
          <w:tcPr>
            <w:tcW w:w="4356" w:type="dxa"/>
            <w:gridSpan w:val="3"/>
            <w:vAlign w:val="center"/>
          </w:tcPr>
          <w:p w:rsidR="00EE31FE" w:rsidRDefault="00EE31FE">
            <w:pPr>
              <w:pStyle w:val="NoSpacing"/>
              <w:rPr>
                <w:rFonts w:ascii="Arial" w:hAnsi="Arial" w:cs="Arial"/>
                <w:b/>
              </w:rPr>
            </w:pPr>
            <w:r>
              <w:rPr>
                <w:rFonts w:ascii="Arial" w:hAnsi="Arial" w:cs="Arial"/>
                <w:b/>
              </w:rPr>
              <w:t>Complete Address(s) of Head Office</w:t>
            </w:r>
          </w:p>
        </w:tc>
        <w:tc>
          <w:tcPr>
            <w:tcW w:w="4536" w:type="dxa"/>
            <w:gridSpan w:val="2"/>
          </w:tcPr>
          <w:p w:rsidR="00EE31FE" w:rsidRDefault="00EE31FE">
            <w:pPr>
              <w:pStyle w:val="NoSpacing"/>
              <w:rPr>
                <w:rFonts w:ascii="Arial" w:hAnsi="Arial" w:cs="Arial"/>
                <w:b/>
              </w:rPr>
            </w:pPr>
          </w:p>
        </w:tc>
      </w:tr>
      <w:tr w:rsidR="00EE31FE">
        <w:tc>
          <w:tcPr>
            <w:tcW w:w="884" w:type="dxa"/>
            <w:vAlign w:val="center"/>
          </w:tcPr>
          <w:p w:rsidR="00EE31FE" w:rsidRDefault="00EE31FE">
            <w:pPr>
              <w:pStyle w:val="NoSpacing"/>
              <w:rPr>
                <w:rFonts w:ascii="Arial" w:hAnsi="Arial" w:cs="Arial"/>
                <w:b/>
              </w:rPr>
            </w:pPr>
            <w:r>
              <w:rPr>
                <w:rFonts w:ascii="Arial" w:hAnsi="Arial" w:cs="Arial"/>
                <w:b/>
              </w:rPr>
              <w:t>2.3</w:t>
            </w:r>
          </w:p>
        </w:tc>
        <w:tc>
          <w:tcPr>
            <w:tcW w:w="4356" w:type="dxa"/>
            <w:gridSpan w:val="3"/>
            <w:vAlign w:val="center"/>
          </w:tcPr>
          <w:p w:rsidR="00EE31FE" w:rsidRDefault="00EE31FE">
            <w:pPr>
              <w:pStyle w:val="NoSpacing"/>
              <w:rPr>
                <w:rFonts w:ascii="Arial" w:hAnsi="Arial" w:cs="Arial"/>
                <w:b/>
              </w:rPr>
            </w:pPr>
            <w:r>
              <w:rPr>
                <w:rFonts w:ascii="Arial" w:hAnsi="Arial" w:cs="Arial"/>
                <w:b/>
              </w:rPr>
              <w:t xml:space="preserve">Telephone </w:t>
            </w:r>
          </w:p>
          <w:p w:rsidR="00EE31FE" w:rsidRDefault="00EE31FE">
            <w:pPr>
              <w:pStyle w:val="NoSpacing"/>
              <w:rPr>
                <w:rFonts w:ascii="Arial" w:hAnsi="Arial" w:cs="Arial"/>
                <w:b/>
              </w:rPr>
            </w:pPr>
          </w:p>
        </w:tc>
        <w:tc>
          <w:tcPr>
            <w:tcW w:w="4536" w:type="dxa"/>
            <w:gridSpan w:val="2"/>
          </w:tcPr>
          <w:p w:rsidR="00EE31FE" w:rsidRDefault="00EE31FE">
            <w:pPr>
              <w:pStyle w:val="NoSpacing"/>
              <w:rPr>
                <w:rFonts w:ascii="Arial" w:hAnsi="Arial" w:cs="Arial"/>
                <w:b/>
                <w:bCs/>
              </w:rPr>
            </w:pPr>
            <w:r>
              <w:rPr>
                <w:rFonts w:ascii="Arial" w:hAnsi="Arial" w:cs="Arial"/>
                <w:b/>
                <w:bCs/>
              </w:rPr>
              <w:t xml:space="preserve">Mobile: </w:t>
            </w:r>
          </w:p>
          <w:p w:rsidR="00EE31FE" w:rsidRDefault="00EE31FE">
            <w:pPr>
              <w:pStyle w:val="NoSpacing"/>
              <w:rPr>
                <w:rFonts w:ascii="Arial" w:hAnsi="Arial" w:cs="Arial"/>
                <w:b/>
              </w:rPr>
            </w:pPr>
            <w:r>
              <w:rPr>
                <w:rFonts w:ascii="Arial" w:hAnsi="Arial" w:cs="Arial"/>
                <w:b/>
                <w:bCs/>
              </w:rPr>
              <w:t xml:space="preserve">Landline: </w:t>
            </w:r>
          </w:p>
        </w:tc>
      </w:tr>
      <w:tr w:rsidR="00EE31FE">
        <w:tc>
          <w:tcPr>
            <w:tcW w:w="884" w:type="dxa"/>
            <w:vAlign w:val="center"/>
          </w:tcPr>
          <w:p w:rsidR="00EE31FE" w:rsidRDefault="00EE31FE">
            <w:pPr>
              <w:pStyle w:val="NoSpacing"/>
              <w:rPr>
                <w:rFonts w:ascii="Arial" w:hAnsi="Arial" w:cs="Arial"/>
                <w:b/>
              </w:rPr>
            </w:pPr>
            <w:r>
              <w:rPr>
                <w:rFonts w:ascii="Arial" w:hAnsi="Arial" w:cs="Arial"/>
                <w:b/>
              </w:rPr>
              <w:t>2.4</w:t>
            </w:r>
          </w:p>
        </w:tc>
        <w:tc>
          <w:tcPr>
            <w:tcW w:w="4356" w:type="dxa"/>
            <w:gridSpan w:val="3"/>
            <w:vAlign w:val="center"/>
          </w:tcPr>
          <w:p w:rsidR="00EE31FE" w:rsidRDefault="00EE31FE">
            <w:pPr>
              <w:pStyle w:val="NoSpacing"/>
              <w:rPr>
                <w:rFonts w:ascii="Arial" w:hAnsi="Arial" w:cs="Arial"/>
                <w:b/>
              </w:rPr>
            </w:pPr>
            <w:r>
              <w:rPr>
                <w:rFonts w:ascii="Arial" w:hAnsi="Arial" w:cs="Arial"/>
                <w:b/>
              </w:rPr>
              <w:t>Email Id</w:t>
            </w:r>
          </w:p>
        </w:tc>
        <w:tc>
          <w:tcPr>
            <w:tcW w:w="4536" w:type="dxa"/>
            <w:gridSpan w:val="2"/>
            <w:tcBorders>
              <w:bottom w:val="single" w:sz="4" w:space="0" w:color="auto"/>
            </w:tcBorders>
          </w:tcPr>
          <w:p w:rsidR="00EE31FE" w:rsidRDefault="00EE31FE">
            <w:pPr>
              <w:pStyle w:val="NoSpacing"/>
              <w:rPr>
                <w:rFonts w:ascii="Arial" w:hAnsi="Arial" w:cs="Arial"/>
                <w:b/>
              </w:rPr>
            </w:pPr>
          </w:p>
        </w:tc>
      </w:tr>
      <w:tr w:rsidR="00EE31FE">
        <w:tc>
          <w:tcPr>
            <w:tcW w:w="884" w:type="dxa"/>
            <w:vAlign w:val="center"/>
          </w:tcPr>
          <w:p w:rsidR="00EE31FE" w:rsidRDefault="00EE31FE">
            <w:pPr>
              <w:pStyle w:val="NoSpacing"/>
              <w:rPr>
                <w:rFonts w:ascii="Arial" w:hAnsi="Arial" w:cs="Arial"/>
                <w:b/>
              </w:rPr>
            </w:pPr>
            <w:r>
              <w:rPr>
                <w:rFonts w:ascii="Arial" w:hAnsi="Arial" w:cs="Arial"/>
                <w:b/>
              </w:rPr>
              <w:t>2.5</w:t>
            </w:r>
          </w:p>
        </w:tc>
        <w:tc>
          <w:tcPr>
            <w:tcW w:w="4356" w:type="dxa"/>
            <w:gridSpan w:val="3"/>
            <w:tcBorders>
              <w:bottom w:val="single" w:sz="4" w:space="0" w:color="auto"/>
            </w:tcBorders>
            <w:vAlign w:val="center"/>
          </w:tcPr>
          <w:p w:rsidR="00EE31FE" w:rsidRDefault="00EE31FE">
            <w:pPr>
              <w:pStyle w:val="NoSpacing"/>
              <w:rPr>
                <w:rFonts w:ascii="Arial" w:hAnsi="Arial" w:cs="Arial"/>
                <w:b/>
              </w:rPr>
            </w:pPr>
            <w:r>
              <w:rPr>
                <w:rFonts w:ascii="Arial" w:hAnsi="Arial" w:cs="Arial"/>
                <w:b/>
              </w:rPr>
              <w:t>Website (if available)</w:t>
            </w:r>
          </w:p>
        </w:tc>
        <w:tc>
          <w:tcPr>
            <w:tcW w:w="4536" w:type="dxa"/>
            <w:gridSpan w:val="2"/>
            <w:tcBorders>
              <w:bottom w:val="single" w:sz="4" w:space="0" w:color="auto"/>
            </w:tcBorders>
          </w:tcPr>
          <w:p w:rsidR="00EE31FE" w:rsidRDefault="00EE31FE">
            <w:pPr>
              <w:pStyle w:val="NoSpacing"/>
              <w:rPr>
                <w:rFonts w:ascii="Arial" w:hAnsi="Arial" w:cs="Arial"/>
                <w:b/>
              </w:rPr>
            </w:pPr>
          </w:p>
        </w:tc>
      </w:tr>
      <w:tr w:rsidR="00EE31FE">
        <w:trPr>
          <w:trHeight w:val="1052"/>
        </w:trPr>
        <w:tc>
          <w:tcPr>
            <w:tcW w:w="884" w:type="dxa"/>
            <w:vMerge w:val="restart"/>
            <w:vAlign w:val="center"/>
          </w:tcPr>
          <w:p w:rsidR="00EE31FE" w:rsidRDefault="00EE31FE">
            <w:pPr>
              <w:pStyle w:val="NoSpacing"/>
              <w:rPr>
                <w:rFonts w:ascii="Arial" w:hAnsi="Arial" w:cs="Arial"/>
                <w:b/>
              </w:rPr>
            </w:pPr>
            <w:r>
              <w:rPr>
                <w:rFonts w:ascii="Arial" w:hAnsi="Arial" w:cs="Arial"/>
                <w:b/>
              </w:rPr>
              <w:t>2.6</w:t>
            </w:r>
          </w:p>
        </w:tc>
        <w:tc>
          <w:tcPr>
            <w:tcW w:w="4356" w:type="dxa"/>
            <w:gridSpan w:val="3"/>
            <w:vMerge w:val="restart"/>
            <w:tcBorders>
              <w:right w:val="single" w:sz="4" w:space="0" w:color="auto"/>
            </w:tcBorders>
            <w:vAlign w:val="center"/>
          </w:tcPr>
          <w:p w:rsidR="00EE31FE" w:rsidRDefault="00EE31FE">
            <w:pPr>
              <w:pStyle w:val="NoSpacing"/>
              <w:rPr>
                <w:rFonts w:ascii="Arial" w:hAnsi="Arial" w:cs="Arial"/>
                <w:b/>
              </w:rPr>
            </w:pPr>
            <w:r>
              <w:rPr>
                <w:rFonts w:ascii="Arial" w:hAnsi="Arial" w:cs="Arial"/>
                <w:b/>
              </w:rPr>
              <w:t xml:space="preserve">Type of Inspection Body      </w:t>
            </w:r>
          </w:p>
        </w:tc>
        <w:tc>
          <w:tcPr>
            <w:tcW w:w="4536" w:type="dxa"/>
            <w:gridSpan w:val="2"/>
            <w:tcBorders>
              <w:top w:val="single" w:sz="4" w:space="0" w:color="auto"/>
              <w:left w:val="single" w:sz="4" w:space="0" w:color="auto"/>
              <w:bottom w:val="single" w:sz="4" w:space="0" w:color="auto"/>
              <w:right w:val="single" w:sz="4" w:space="0" w:color="auto"/>
            </w:tcBorders>
          </w:tcPr>
          <w:p w:rsidR="00EE31FE" w:rsidRDefault="00EE31FE">
            <w:pPr>
              <w:widowControl w:val="0"/>
              <w:autoSpaceDE w:val="0"/>
              <w:autoSpaceDN w:val="0"/>
              <w:spacing w:after="0" w:line="240" w:lineRule="auto"/>
              <w:rPr>
                <w:sz w:val="12"/>
                <w:szCs w:val="12"/>
                <w:lang w:bidi="ar-SA"/>
              </w:rPr>
            </w:pPr>
          </w:p>
          <w:tbl>
            <w:tblPr>
              <w:tblW w:w="0" w:type="auto"/>
              <w:tblInd w:w="30" w:type="dxa"/>
              <w:tblLayout w:type="fixed"/>
              <w:tblLook w:val="0000" w:firstRow="0" w:lastRow="0" w:firstColumn="0" w:lastColumn="0" w:noHBand="0" w:noVBand="0"/>
            </w:tblPr>
            <w:tblGrid>
              <w:gridCol w:w="1461"/>
              <w:gridCol w:w="281"/>
              <w:gridCol w:w="539"/>
              <w:gridCol w:w="559"/>
            </w:tblGrid>
            <w:tr w:rsidR="00EE31FE">
              <w:tc>
                <w:tcPr>
                  <w:tcW w:w="1461" w:type="dxa"/>
                </w:tcPr>
                <w:p w:rsidR="00EE31FE" w:rsidRDefault="00EE31FE">
                  <w:pPr>
                    <w:pStyle w:val="NoSpacing"/>
                    <w:rPr>
                      <w:rFonts w:ascii="Arial" w:hAnsi="Arial" w:cs="Arial"/>
                      <w:b/>
                      <w:bCs/>
                    </w:rPr>
                  </w:pPr>
                  <w:r>
                    <w:rPr>
                      <w:rFonts w:ascii="Arial" w:hAnsi="Arial" w:cs="Arial"/>
                      <w:b/>
                      <w:bCs/>
                    </w:rPr>
                    <w:t>Type A</w:t>
                  </w:r>
                </w:p>
              </w:tc>
              <w:tc>
                <w:tcPr>
                  <w:tcW w:w="281" w:type="dxa"/>
                  <w:tcBorders>
                    <w:right w:val="single" w:sz="4" w:space="0" w:color="auto"/>
                  </w:tcBorders>
                </w:tcPr>
                <w:p w:rsidR="00EE31FE" w:rsidRDefault="00EE31FE">
                  <w:pPr>
                    <w:pStyle w:val="NoSpacing"/>
                    <w:rPr>
                      <w:rFonts w:ascii="Arial" w:hAnsi="Arial" w:cs="Arial"/>
                      <w:b/>
                      <w:bCs/>
                    </w:rPr>
                  </w:pPr>
                </w:p>
              </w:tc>
              <w:tc>
                <w:tcPr>
                  <w:tcW w:w="539" w:type="dxa"/>
                  <w:tcBorders>
                    <w:top w:val="single" w:sz="4" w:space="0" w:color="auto"/>
                    <w:left w:val="single" w:sz="4" w:space="0" w:color="auto"/>
                    <w:bottom w:val="single" w:sz="4" w:space="0" w:color="auto"/>
                    <w:right w:val="single" w:sz="4" w:space="0" w:color="auto"/>
                  </w:tcBorders>
                </w:tcPr>
                <w:p w:rsidR="00EE31FE" w:rsidRDefault="00EE31FE">
                  <w:pPr>
                    <w:pStyle w:val="NoSpacing"/>
                    <w:rPr>
                      <w:rFonts w:ascii="Arial" w:hAnsi="Arial" w:cs="Arial"/>
                      <w:b/>
                      <w:bCs/>
                    </w:rPr>
                  </w:pPr>
                </w:p>
              </w:tc>
              <w:tc>
                <w:tcPr>
                  <w:tcW w:w="559" w:type="dxa"/>
                  <w:tcBorders>
                    <w:left w:val="single" w:sz="4" w:space="0" w:color="auto"/>
                  </w:tcBorders>
                </w:tcPr>
                <w:p w:rsidR="00EE31FE" w:rsidRDefault="00EE31FE">
                  <w:pPr>
                    <w:pStyle w:val="NoSpacing"/>
                    <w:rPr>
                      <w:rFonts w:ascii="Arial" w:hAnsi="Arial" w:cs="Arial"/>
                      <w:b/>
                      <w:bCs/>
                    </w:rPr>
                  </w:pPr>
                </w:p>
              </w:tc>
            </w:tr>
            <w:tr w:rsidR="00EE31FE">
              <w:tc>
                <w:tcPr>
                  <w:tcW w:w="1461" w:type="dxa"/>
                </w:tcPr>
                <w:p w:rsidR="00EE31FE" w:rsidRDefault="00EE31FE">
                  <w:pPr>
                    <w:pStyle w:val="NoSpacing"/>
                    <w:rPr>
                      <w:rFonts w:ascii="Arial" w:hAnsi="Arial" w:cs="Arial"/>
                      <w:b/>
                      <w:bCs/>
                      <w:sz w:val="12"/>
                      <w:szCs w:val="12"/>
                    </w:rPr>
                  </w:pPr>
                </w:p>
              </w:tc>
              <w:tc>
                <w:tcPr>
                  <w:tcW w:w="281" w:type="dxa"/>
                </w:tcPr>
                <w:p w:rsidR="00EE31FE" w:rsidRDefault="00EE31FE">
                  <w:pPr>
                    <w:pStyle w:val="NoSpacing"/>
                    <w:rPr>
                      <w:rFonts w:ascii="Arial" w:hAnsi="Arial" w:cs="Arial"/>
                      <w:b/>
                      <w:bCs/>
                      <w:sz w:val="12"/>
                      <w:szCs w:val="12"/>
                    </w:rPr>
                  </w:pPr>
                </w:p>
              </w:tc>
              <w:tc>
                <w:tcPr>
                  <w:tcW w:w="539" w:type="dxa"/>
                  <w:tcBorders>
                    <w:top w:val="single" w:sz="4" w:space="0" w:color="auto"/>
                    <w:bottom w:val="single" w:sz="4" w:space="0" w:color="auto"/>
                  </w:tcBorders>
                </w:tcPr>
                <w:p w:rsidR="00EE31FE" w:rsidRDefault="00EE31FE">
                  <w:pPr>
                    <w:pStyle w:val="NoSpacing"/>
                    <w:rPr>
                      <w:rFonts w:ascii="Arial" w:hAnsi="Arial" w:cs="Arial"/>
                      <w:b/>
                      <w:bCs/>
                      <w:sz w:val="12"/>
                      <w:szCs w:val="12"/>
                    </w:rPr>
                  </w:pPr>
                </w:p>
              </w:tc>
              <w:tc>
                <w:tcPr>
                  <w:tcW w:w="559" w:type="dxa"/>
                </w:tcPr>
                <w:p w:rsidR="00EE31FE" w:rsidRDefault="00EE31FE">
                  <w:pPr>
                    <w:pStyle w:val="NoSpacing"/>
                    <w:rPr>
                      <w:rFonts w:ascii="Arial" w:hAnsi="Arial" w:cs="Arial"/>
                      <w:b/>
                      <w:bCs/>
                      <w:sz w:val="12"/>
                      <w:szCs w:val="12"/>
                    </w:rPr>
                  </w:pPr>
                </w:p>
              </w:tc>
            </w:tr>
            <w:tr w:rsidR="00EE31FE">
              <w:tc>
                <w:tcPr>
                  <w:tcW w:w="1461" w:type="dxa"/>
                </w:tcPr>
                <w:p w:rsidR="00EE31FE" w:rsidRDefault="00EE31FE">
                  <w:pPr>
                    <w:pStyle w:val="NoSpacing"/>
                    <w:rPr>
                      <w:rFonts w:ascii="Arial" w:hAnsi="Arial" w:cs="Arial"/>
                      <w:b/>
                      <w:bCs/>
                    </w:rPr>
                  </w:pPr>
                  <w:r>
                    <w:rPr>
                      <w:rFonts w:ascii="Arial" w:hAnsi="Arial" w:cs="Arial"/>
                      <w:b/>
                      <w:bCs/>
                    </w:rPr>
                    <w:t>Type non-A</w:t>
                  </w:r>
                </w:p>
              </w:tc>
              <w:tc>
                <w:tcPr>
                  <w:tcW w:w="281" w:type="dxa"/>
                  <w:tcBorders>
                    <w:right w:val="single" w:sz="4" w:space="0" w:color="auto"/>
                  </w:tcBorders>
                </w:tcPr>
                <w:p w:rsidR="00EE31FE" w:rsidRDefault="00EE31FE">
                  <w:pPr>
                    <w:pStyle w:val="NoSpacing"/>
                    <w:rPr>
                      <w:rFonts w:ascii="Arial" w:hAnsi="Arial" w:cs="Arial"/>
                      <w:b/>
                      <w:bCs/>
                    </w:rPr>
                  </w:pPr>
                </w:p>
              </w:tc>
              <w:tc>
                <w:tcPr>
                  <w:tcW w:w="539" w:type="dxa"/>
                  <w:tcBorders>
                    <w:top w:val="single" w:sz="4" w:space="0" w:color="auto"/>
                    <w:left w:val="single" w:sz="4" w:space="0" w:color="auto"/>
                    <w:bottom w:val="single" w:sz="4" w:space="0" w:color="auto"/>
                    <w:right w:val="single" w:sz="4" w:space="0" w:color="auto"/>
                  </w:tcBorders>
                </w:tcPr>
                <w:p w:rsidR="00EE31FE" w:rsidRDefault="00EE31FE">
                  <w:pPr>
                    <w:pStyle w:val="NoSpacing"/>
                    <w:rPr>
                      <w:rFonts w:ascii="Arial" w:hAnsi="Arial" w:cs="Arial"/>
                      <w:b/>
                      <w:bCs/>
                    </w:rPr>
                  </w:pPr>
                </w:p>
              </w:tc>
              <w:tc>
                <w:tcPr>
                  <w:tcW w:w="559" w:type="dxa"/>
                  <w:tcBorders>
                    <w:left w:val="single" w:sz="4" w:space="0" w:color="auto"/>
                  </w:tcBorders>
                </w:tcPr>
                <w:p w:rsidR="00EE31FE" w:rsidRDefault="00EE31FE">
                  <w:pPr>
                    <w:pStyle w:val="NoSpacing"/>
                    <w:rPr>
                      <w:rFonts w:ascii="Arial" w:hAnsi="Arial" w:cs="Arial"/>
                      <w:b/>
                      <w:bCs/>
                    </w:rPr>
                  </w:pPr>
                </w:p>
              </w:tc>
            </w:tr>
            <w:tr w:rsidR="00EE31FE">
              <w:tc>
                <w:tcPr>
                  <w:tcW w:w="1461" w:type="dxa"/>
                </w:tcPr>
                <w:p w:rsidR="00EE31FE" w:rsidRDefault="00EE31FE">
                  <w:pPr>
                    <w:pStyle w:val="NoSpacing"/>
                    <w:rPr>
                      <w:rFonts w:ascii="Arial" w:hAnsi="Arial" w:cs="Arial"/>
                      <w:b/>
                      <w:bCs/>
                      <w:sz w:val="12"/>
                      <w:szCs w:val="12"/>
                    </w:rPr>
                  </w:pPr>
                </w:p>
              </w:tc>
              <w:tc>
                <w:tcPr>
                  <w:tcW w:w="281" w:type="dxa"/>
                </w:tcPr>
                <w:p w:rsidR="00EE31FE" w:rsidRDefault="00EE31FE">
                  <w:pPr>
                    <w:pStyle w:val="NoSpacing"/>
                    <w:rPr>
                      <w:rFonts w:ascii="Arial" w:hAnsi="Arial" w:cs="Arial"/>
                      <w:b/>
                      <w:bCs/>
                      <w:sz w:val="12"/>
                      <w:szCs w:val="12"/>
                    </w:rPr>
                  </w:pPr>
                </w:p>
              </w:tc>
              <w:tc>
                <w:tcPr>
                  <w:tcW w:w="539" w:type="dxa"/>
                  <w:tcBorders>
                    <w:top w:val="single" w:sz="4" w:space="0" w:color="auto"/>
                  </w:tcBorders>
                </w:tcPr>
                <w:p w:rsidR="00EE31FE" w:rsidRDefault="00EE31FE">
                  <w:pPr>
                    <w:pStyle w:val="NoSpacing"/>
                    <w:rPr>
                      <w:rFonts w:ascii="Arial" w:hAnsi="Arial" w:cs="Arial"/>
                      <w:b/>
                      <w:bCs/>
                      <w:sz w:val="12"/>
                      <w:szCs w:val="12"/>
                    </w:rPr>
                  </w:pPr>
                </w:p>
              </w:tc>
              <w:tc>
                <w:tcPr>
                  <w:tcW w:w="559" w:type="dxa"/>
                </w:tcPr>
                <w:p w:rsidR="00EE31FE" w:rsidRDefault="00EE31FE">
                  <w:pPr>
                    <w:pStyle w:val="NoSpacing"/>
                    <w:rPr>
                      <w:rFonts w:ascii="Arial" w:hAnsi="Arial" w:cs="Arial"/>
                      <w:b/>
                      <w:bCs/>
                      <w:sz w:val="12"/>
                      <w:szCs w:val="12"/>
                    </w:rPr>
                  </w:pPr>
                </w:p>
              </w:tc>
            </w:tr>
            <w:tr w:rsidR="00EE31FE">
              <w:tc>
                <w:tcPr>
                  <w:tcW w:w="1461" w:type="dxa"/>
                </w:tcPr>
                <w:p w:rsidR="00EE31FE" w:rsidRDefault="00EE31FE">
                  <w:pPr>
                    <w:pStyle w:val="NoSpacing"/>
                    <w:rPr>
                      <w:rFonts w:ascii="Arial" w:hAnsi="Arial" w:cs="Arial"/>
                      <w:b/>
                      <w:bCs/>
                    </w:rPr>
                  </w:pPr>
                </w:p>
              </w:tc>
              <w:tc>
                <w:tcPr>
                  <w:tcW w:w="281" w:type="dxa"/>
                </w:tcPr>
                <w:p w:rsidR="00EE31FE" w:rsidRDefault="00EE31FE">
                  <w:pPr>
                    <w:pStyle w:val="NoSpacing"/>
                    <w:rPr>
                      <w:rFonts w:ascii="Arial" w:hAnsi="Arial" w:cs="Arial"/>
                      <w:b/>
                      <w:bCs/>
                    </w:rPr>
                  </w:pPr>
                </w:p>
              </w:tc>
              <w:tc>
                <w:tcPr>
                  <w:tcW w:w="539" w:type="dxa"/>
                </w:tcPr>
                <w:p w:rsidR="00EE31FE" w:rsidRDefault="00EE31FE">
                  <w:pPr>
                    <w:pStyle w:val="NoSpacing"/>
                    <w:rPr>
                      <w:rFonts w:ascii="Arial" w:hAnsi="Arial" w:cs="Arial"/>
                      <w:b/>
                      <w:bCs/>
                    </w:rPr>
                  </w:pPr>
                </w:p>
              </w:tc>
              <w:tc>
                <w:tcPr>
                  <w:tcW w:w="559" w:type="dxa"/>
                </w:tcPr>
                <w:p w:rsidR="00EE31FE" w:rsidRDefault="00EE31FE">
                  <w:pPr>
                    <w:pStyle w:val="NoSpacing"/>
                    <w:rPr>
                      <w:rFonts w:ascii="Arial" w:hAnsi="Arial" w:cs="Arial"/>
                      <w:b/>
                      <w:bCs/>
                    </w:rPr>
                  </w:pPr>
                </w:p>
              </w:tc>
            </w:tr>
            <w:tr w:rsidR="00EE31FE">
              <w:tc>
                <w:tcPr>
                  <w:tcW w:w="1461" w:type="dxa"/>
                </w:tcPr>
                <w:p w:rsidR="00EE31FE" w:rsidRDefault="00EE31FE">
                  <w:pPr>
                    <w:pStyle w:val="NoSpacing"/>
                    <w:rPr>
                      <w:rFonts w:ascii="Arial" w:hAnsi="Arial" w:cs="Arial"/>
                      <w:b/>
                      <w:bCs/>
                    </w:rPr>
                  </w:pPr>
                </w:p>
              </w:tc>
              <w:tc>
                <w:tcPr>
                  <w:tcW w:w="281" w:type="dxa"/>
                </w:tcPr>
                <w:p w:rsidR="00EE31FE" w:rsidRDefault="00EE31FE">
                  <w:pPr>
                    <w:pStyle w:val="NoSpacing"/>
                    <w:rPr>
                      <w:rFonts w:ascii="Arial" w:hAnsi="Arial" w:cs="Arial"/>
                      <w:b/>
                      <w:bCs/>
                    </w:rPr>
                  </w:pPr>
                </w:p>
              </w:tc>
              <w:tc>
                <w:tcPr>
                  <w:tcW w:w="539" w:type="dxa"/>
                </w:tcPr>
                <w:p w:rsidR="00EE31FE" w:rsidRDefault="00EE31FE">
                  <w:pPr>
                    <w:pStyle w:val="NoSpacing"/>
                    <w:rPr>
                      <w:rFonts w:ascii="Arial" w:hAnsi="Arial" w:cs="Arial"/>
                      <w:b/>
                      <w:bCs/>
                    </w:rPr>
                  </w:pPr>
                </w:p>
              </w:tc>
              <w:tc>
                <w:tcPr>
                  <w:tcW w:w="559" w:type="dxa"/>
                </w:tcPr>
                <w:p w:rsidR="00EE31FE" w:rsidRDefault="00EE31FE">
                  <w:pPr>
                    <w:pStyle w:val="NoSpacing"/>
                    <w:rPr>
                      <w:rFonts w:ascii="Arial" w:hAnsi="Arial" w:cs="Arial"/>
                      <w:b/>
                      <w:bCs/>
                    </w:rPr>
                  </w:pPr>
                </w:p>
              </w:tc>
            </w:tr>
          </w:tbl>
          <w:p w:rsidR="00EE31FE" w:rsidRDefault="00EE31FE">
            <w:pPr>
              <w:pStyle w:val="NoSpacing"/>
              <w:rPr>
                <w:rFonts w:ascii="Arial" w:hAnsi="Arial" w:cs="Arial"/>
                <w:b/>
              </w:rPr>
            </w:pPr>
          </w:p>
        </w:tc>
      </w:tr>
      <w:tr w:rsidR="00EE31FE">
        <w:tc>
          <w:tcPr>
            <w:tcW w:w="884" w:type="dxa"/>
            <w:vMerge/>
          </w:tcPr>
          <w:p w:rsidR="00EE31FE" w:rsidRDefault="00EE31FE">
            <w:pPr>
              <w:pStyle w:val="NoSpacing"/>
              <w:rPr>
                <w:rFonts w:ascii="Arial" w:hAnsi="Arial" w:cs="Arial"/>
                <w:b/>
              </w:rPr>
            </w:pPr>
          </w:p>
        </w:tc>
        <w:tc>
          <w:tcPr>
            <w:tcW w:w="4356" w:type="dxa"/>
            <w:gridSpan w:val="3"/>
            <w:vMerge/>
            <w:tcBorders>
              <w:right w:val="single" w:sz="4" w:space="0" w:color="auto"/>
            </w:tcBorders>
          </w:tcPr>
          <w:p w:rsidR="00EE31FE" w:rsidRDefault="00EE31FE">
            <w:pPr>
              <w:pStyle w:val="NoSpacing"/>
              <w:rPr>
                <w:rFonts w:ascii="Arial" w:hAnsi="Arial" w:cs="Arial"/>
                <w:b/>
              </w:rPr>
            </w:pPr>
          </w:p>
        </w:tc>
        <w:tc>
          <w:tcPr>
            <w:tcW w:w="4536" w:type="dxa"/>
            <w:gridSpan w:val="2"/>
            <w:tcBorders>
              <w:top w:val="single" w:sz="4" w:space="0" w:color="auto"/>
              <w:left w:val="single" w:sz="4" w:space="0" w:color="auto"/>
              <w:bottom w:val="single" w:sz="4" w:space="0" w:color="auto"/>
              <w:right w:val="single" w:sz="4" w:space="0" w:color="auto"/>
            </w:tcBorders>
          </w:tcPr>
          <w:p w:rsidR="00EE31FE" w:rsidRDefault="00EE31FE">
            <w:pPr>
              <w:pStyle w:val="NoSpacing"/>
              <w:rPr>
                <w:rFonts w:ascii="Arial" w:hAnsi="Arial" w:cs="Arial"/>
                <w:i/>
                <w:iCs/>
              </w:rPr>
            </w:pPr>
            <w:r>
              <w:rPr>
                <w:rFonts w:ascii="Calibri" w:hAnsi="Calibri" w:cs="Calibri"/>
                <w:b/>
                <w:bCs/>
                <w:sz w:val="18"/>
                <w:szCs w:val="18"/>
              </w:rPr>
              <w:t>Note 1:</w:t>
            </w:r>
            <w:r>
              <w:rPr>
                <w:rFonts w:ascii="Calibri" w:hAnsi="Calibri" w:cs="Calibri"/>
                <w:sz w:val="18"/>
                <w:szCs w:val="18"/>
              </w:rPr>
              <w:t xml:space="preserve"> Specify ‘Type’ of Inspection Body (A/Non-A) – please refer ISO/IEC 17020 standard. The inspection body should generally apply for only one ‘Type’ for the field/sub-fields. However, it may apply for different ‘Types’ for different field/sub fields, but within a sub field only one ‘Type’ shall be allowed.</w:t>
            </w:r>
          </w:p>
        </w:tc>
      </w:tr>
      <w:tr w:rsidR="00EE31FE">
        <w:tc>
          <w:tcPr>
            <w:tcW w:w="884" w:type="dxa"/>
          </w:tcPr>
          <w:p w:rsidR="00EE31FE" w:rsidRDefault="00EE31FE">
            <w:pPr>
              <w:pStyle w:val="NoSpacing"/>
              <w:rPr>
                <w:rFonts w:ascii="Arial" w:hAnsi="Arial" w:cs="Arial"/>
                <w:b/>
              </w:rPr>
            </w:pPr>
            <w:r>
              <w:rPr>
                <w:rFonts w:ascii="Arial" w:hAnsi="Arial" w:cs="Arial"/>
                <w:b/>
              </w:rPr>
              <w:t>2.7</w:t>
            </w:r>
          </w:p>
        </w:tc>
        <w:tc>
          <w:tcPr>
            <w:tcW w:w="8892" w:type="dxa"/>
            <w:gridSpan w:val="5"/>
          </w:tcPr>
          <w:p w:rsidR="00EE31FE" w:rsidRDefault="00EE31FE">
            <w:pPr>
              <w:pStyle w:val="NoSpacing"/>
              <w:rPr>
                <w:rFonts w:ascii="Arial" w:hAnsi="Arial" w:cs="Arial"/>
              </w:rPr>
            </w:pPr>
            <w:r>
              <w:rPr>
                <w:rFonts w:ascii="Arial" w:hAnsi="Arial" w:cs="Arial"/>
                <w:b/>
              </w:rPr>
              <w:t>Inspection Body Branch Office Location(s):</w:t>
            </w:r>
          </w:p>
        </w:tc>
      </w:tr>
      <w:tr w:rsidR="00EE31FE">
        <w:tc>
          <w:tcPr>
            <w:tcW w:w="884" w:type="dxa"/>
            <w:vMerge w:val="restart"/>
          </w:tcPr>
          <w:p w:rsidR="00EE31FE" w:rsidRDefault="00EE31FE">
            <w:pPr>
              <w:pStyle w:val="NoSpacing"/>
              <w:rPr>
                <w:rFonts w:ascii="Arial" w:hAnsi="Arial" w:cs="Arial"/>
                <w:b/>
              </w:rPr>
            </w:pPr>
          </w:p>
        </w:tc>
        <w:tc>
          <w:tcPr>
            <w:tcW w:w="870" w:type="dxa"/>
          </w:tcPr>
          <w:p w:rsidR="00EE31FE" w:rsidRDefault="00EE31FE">
            <w:pPr>
              <w:pStyle w:val="NoSpacing"/>
              <w:rPr>
                <w:rFonts w:ascii="Arial" w:hAnsi="Arial" w:cs="Arial"/>
                <w:b/>
              </w:rPr>
            </w:pPr>
            <w:r>
              <w:rPr>
                <w:rFonts w:ascii="Arial" w:hAnsi="Arial" w:cs="Arial"/>
                <w:b/>
              </w:rPr>
              <w:t>Sr. No.</w:t>
            </w:r>
          </w:p>
        </w:tc>
        <w:tc>
          <w:tcPr>
            <w:tcW w:w="2352" w:type="dxa"/>
          </w:tcPr>
          <w:p w:rsidR="00EE31FE" w:rsidRDefault="00EE31FE">
            <w:pPr>
              <w:pStyle w:val="NoSpacing"/>
              <w:rPr>
                <w:rFonts w:ascii="Arial" w:hAnsi="Arial" w:cs="Arial"/>
                <w:b/>
              </w:rPr>
            </w:pPr>
            <w:r>
              <w:rPr>
                <w:rFonts w:ascii="Arial" w:hAnsi="Arial" w:cs="Arial"/>
                <w:b/>
              </w:rPr>
              <w:t xml:space="preserve">Address </w:t>
            </w:r>
          </w:p>
        </w:tc>
        <w:tc>
          <w:tcPr>
            <w:tcW w:w="2835" w:type="dxa"/>
            <w:gridSpan w:val="2"/>
          </w:tcPr>
          <w:p w:rsidR="00EE31FE" w:rsidRDefault="00EE31FE">
            <w:pPr>
              <w:pStyle w:val="NoSpacing"/>
              <w:rPr>
                <w:rFonts w:ascii="Arial" w:hAnsi="Arial" w:cs="Arial"/>
                <w:b/>
              </w:rPr>
            </w:pPr>
            <w:r>
              <w:rPr>
                <w:rFonts w:ascii="Arial" w:hAnsi="Arial" w:cs="Arial"/>
                <w:b/>
              </w:rPr>
              <w:t>Contact person (with designation) and contact details (Phone, Email)</w:t>
            </w:r>
          </w:p>
        </w:tc>
        <w:tc>
          <w:tcPr>
            <w:tcW w:w="2835" w:type="dxa"/>
          </w:tcPr>
          <w:p w:rsidR="00EE31FE" w:rsidRDefault="00EE31FE">
            <w:pPr>
              <w:pStyle w:val="NoSpacing"/>
              <w:rPr>
                <w:rFonts w:ascii="Arial" w:hAnsi="Arial" w:cs="Arial"/>
                <w:b/>
              </w:rPr>
            </w:pPr>
            <w:r>
              <w:rPr>
                <w:rFonts w:ascii="Arial" w:hAnsi="Arial" w:cs="Arial"/>
                <w:b/>
              </w:rPr>
              <w:t xml:space="preserve">Activities Performed at the branch office </w:t>
            </w:r>
          </w:p>
        </w:tc>
      </w:tr>
      <w:tr w:rsidR="00EE31FE">
        <w:tc>
          <w:tcPr>
            <w:tcW w:w="884" w:type="dxa"/>
            <w:vMerge/>
          </w:tcPr>
          <w:p w:rsidR="00EE31FE" w:rsidRDefault="00EE31FE">
            <w:pPr>
              <w:pStyle w:val="NoSpacing"/>
              <w:rPr>
                <w:rFonts w:ascii="Arial" w:hAnsi="Arial" w:cs="Arial"/>
                <w:b/>
              </w:rPr>
            </w:pPr>
          </w:p>
        </w:tc>
        <w:tc>
          <w:tcPr>
            <w:tcW w:w="870" w:type="dxa"/>
          </w:tcPr>
          <w:p w:rsidR="00EE31FE" w:rsidRDefault="00EE31FE">
            <w:pPr>
              <w:pStyle w:val="NoSpacing"/>
              <w:rPr>
                <w:rFonts w:ascii="Arial" w:hAnsi="Arial" w:cs="Arial"/>
                <w:b/>
              </w:rPr>
            </w:pPr>
          </w:p>
        </w:tc>
        <w:tc>
          <w:tcPr>
            <w:tcW w:w="2352" w:type="dxa"/>
          </w:tcPr>
          <w:p w:rsidR="00EE31FE" w:rsidRDefault="00EE31FE">
            <w:pPr>
              <w:pStyle w:val="NoSpacing"/>
              <w:rPr>
                <w:rFonts w:ascii="Arial" w:hAnsi="Arial" w:cs="Arial"/>
                <w:b/>
              </w:rPr>
            </w:pPr>
          </w:p>
        </w:tc>
        <w:tc>
          <w:tcPr>
            <w:tcW w:w="2835" w:type="dxa"/>
            <w:gridSpan w:val="2"/>
          </w:tcPr>
          <w:p w:rsidR="00EE31FE" w:rsidRDefault="00EE31FE">
            <w:pPr>
              <w:pStyle w:val="NoSpacing"/>
              <w:rPr>
                <w:rFonts w:ascii="Arial" w:hAnsi="Arial" w:cs="Arial"/>
                <w:b/>
              </w:rPr>
            </w:pPr>
          </w:p>
        </w:tc>
        <w:tc>
          <w:tcPr>
            <w:tcW w:w="2835" w:type="dxa"/>
          </w:tcPr>
          <w:p w:rsidR="00EE31FE" w:rsidRDefault="00EE31FE">
            <w:pPr>
              <w:pStyle w:val="NoSpacing"/>
              <w:rPr>
                <w:rFonts w:ascii="Arial" w:hAnsi="Arial" w:cs="Arial"/>
                <w:b/>
              </w:rPr>
            </w:pPr>
          </w:p>
        </w:tc>
      </w:tr>
      <w:tr w:rsidR="00EE31FE">
        <w:tc>
          <w:tcPr>
            <w:tcW w:w="884" w:type="dxa"/>
            <w:vMerge/>
          </w:tcPr>
          <w:p w:rsidR="00EE31FE" w:rsidRDefault="00EE31FE">
            <w:pPr>
              <w:pStyle w:val="NoSpacing"/>
              <w:rPr>
                <w:rFonts w:ascii="Arial" w:hAnsi="Arial" w:cs="Arial"/>
                <w:b/>
              </w:rPr>
            </w:pPr>
          </w:p>
        </w:tc>
        <w:tc>
          <w:tcPr>
            <w:tcW w:w="870" w:type="dxa"/>
          </w:tcPr>
          <w:p w:rsidR="00EE31FE" w:rsidRDefault="00EE31FE">
            <w:pPr>
              <w:pStyle w:val="NoSpacing"/>
              <w:rPr>
                <w:rFonts w:ascii="Arial" w:hAnsi="Arial" w:cs="Arial"/>
                <w:b/>
              </w:rPr>
            </w:pPr>
          </w:p>
        </w:tc>
        <w:tc>
          <w:tcPr>
            <w:tcW w:w="2352" w:type="dxa"/>
          </w:tcPr>
          <w:p w:rsidR="00EE31FE" w:rsidRDefault="00EE31FE">
            <w:pPr>
              <w:pStyle w:val="NoSpacing"/>
              <w:rPr>
                <w:rFonts w:ascii="Arial" w:hAnsi="Arial" w:cs="Arial"/>
                <w:b/>
              </w:rPr>
            </w:pPr>
          </w:p>
        </w:tc>
        <w:tc>
          <w:tcPr>
            <w:tcW w:w="2835" w:type="dxa"/>
            <w:gridSpan w:val="2"/>
          </w:tcPr>
          <w:p w:rsidR="00EE31FE" w:rsidRDefault="00EE31FE">
            <w:pPr>
              <w:pStyle w:val="NoSpacing"/>
              <w:rPr>
                <w:rFonts w:ascii="Arial" w:hAnsi="Arial" w:cs="Arial"/>
                <w:b/>
              </w:rPr>
            </w:pPr>
          </w:p>
        </w:tc>
        <w:tc>
          <w:tcPr>
            <w:tcW w:w="2835" w:type="dxa"/>
          </w:tcPr>
          <w:p w:rsidR="00EE31FE" w:rsidRDefault="00EE31FE">
            <w:pPr>
              <w:pStyle w:val="NoSpacing"/>
              <w:rPr>
                <w:rFonts w:ascii="Arial" w:hAnsi="Arial" w:cs="Arial"/>
                <w:b/>
              </w:rPr>
            </w:pPr>
          </w:p>
        </w:tc>
      </w:tr>
      <w:tr w:rsidR="00EE31FE">
        <w:tc>
          <w:tcPr>
            <w:tcW w:w="884" w:type="dxa"/>
          </w:tcPr>
          <w:p w:rsidR="00EE31FE" w:rsidRDefault="00EE31FE">
            <w:pPr>
              <w:pStyle w:val="NoSpacing"/>
              <w:rPr>
                <w:rFonts w:ascii="Arial" w:hAnsi="Arial" w:cs="Arial"/>
                <w:b/>
              </w:rPr>
            </w:pPr>
            <w:r>
              <w:rPr>
                <w:rFonts w:ascii="Arial" w:hAnsi="Arial" w:cs="Arial"/>
                <w:b/>
              </w:rPr>
              <w:t>2.8</w:t>
            </w:r>
          </w:p>
        </w:tc>
        <w:tc>
          <w:tcPr>
            <w:tcW w:w="8892" w:type="dxa"/>
            <w:gridSpan w:val="5"/>
          </w:tcPr>
          <w:p w:rsidR="00EE31FE" w:rsidRDefault="00EE31FE">
            <w:pPr>
              <w:pStyle w:val="NoSpacing"/>
              <w:rPr>
                <w:rFonts w:ascii="Arial" w:hAnsi="Arial" w:cs="Arial"/>
                <w:b/>
              </w:rPr>
            </w:pPr>
            <w:r>
              <w:rPr>
                <w:rFonts w:ascii="Arial" w:hAnsi="Arial" w:cs="Arial"/>
                <w:b/>
              </w:rPr>
              <w:t xml:space="preserve">Legal Identity </w:t>
            </w:r>
            <w:r>
              <w:rPr>
                <w:rFonts w:ascii="Arial" w:hAnsi="Arial" w:cs="Arial"/>
              </w:rPr>
              <w:t xml:space="preserve">                                </w:t>
            </w:r>
            <w:r>
              <w:rPr>
                <w:rFonts w:ascii="Arial" w:hAnsi="Arial" w:cs="Arial"/>
                <w:i/>
                <w:iCs/>
              </w:rPr>
              <w:t>(refer Annexure I)</w:t>
            </w:r>
          </w:p>
        </w:tc>
      </w:tr>
      <w:tr w:rsidR="00EE31FE">
        <w:tc>
          <w:tcPr>
            <w:tcW w:w="884" w:type="dxa"/>
          </w:tcPr>
          <w:p w:rsidR="00EE31FE" w:rsidRDefault="00EE31FE">
            <w:pPr>
              <w:pStyle w:val="NoSpacing"/>
              <w:rPr>
                <w:rFonts w:ascii="Arial" w:hAnsi="Arial" w:cs="Arial"/>
                <w:b/>
              </w:rPr>
            </w:pPr>
            <w:r>
              <w:rPr>
                <w:rFonts w:ascii="Arial" w:hAnsi="Arial" w:cs="Arial"/>
                <w:b/>
              </w:rPr>
              <w:t>2.8.1</w:t>
            </w:r>
          </w:p>
        </w:tc>
        <w:tc>
          <w:tcPr>
            <w:tcW w:w="4356" w:type="dxa"/>
            <w:gridSpan w:val="3"/>
          </w:tcPr>
          <w:p w:rsidR="00EE31FE" w:rsidRDefault="00EE31FE">
            <w:pPr>
              <w:pStyle w:val="NoSpacing"/>
              <w:rPr>
                <w:rFonts w:ascii="Arial" w:hAnsi="Arial" w:cs="Arial"/>
                <w:b/>
                <w:bCs/>
              </w:rPr>
            </w:pPr>
            <w:r>
              <w:rPr>
                <w:rFonts w:ascii="Arial" w:hAnsi="Arial" w:cs="Arial"/>
                <w:b/>
                <w:bCs/>
              </w:rPr>
              <w:t xml:space="preserve">Government entity </w:t>
            </w:r>
          </w:p>
          <w:p w:rsidR="00EE31FE" w:rsidRDefault="00EE31FE">
            <w:pPr>
              <w:pStyle w:val="NoSpacing"/>
              <w:rPr>
                <w:rFonts w:ascii="Arial" w:hAnsi="Arial" w:cs="Arial"/>
                <w:i/>
                <w:iCs/>
              </w:rPr>
            </w:pPr>
            <w:r>
              <w:rPr>
                <w:rFonts w:ascii="Arial" w:hAnsi="Arial" w:cs="Arial"/>
                <w:i/>
                <w:iCs/>
              </w:rPr>
              <w:t>(Registration No. and date or Gazette Notification reference along with date)</w:t>
            </w:r>
          </w:p>
        </w:tc>
        <w:tc>
          <w:tcPr>
            <w:tcW w:w="4536" w:type="dxa"/>
            <w:gridSpan w:val="2"/>
          </w:tcPr>
          <w:p w:rsidR="00EE31FE" w:rsidRDefault="00EE31FE">
            <w:pPr>
              <w:pStyle w:val="NoSpacing"/>
              <w:rPr>
                <w:rFonts w:ascii="Arial" w:hAnsi="Arial" w:cs="Arial"/>
              </w:rPr>
            </w:pPr>
          </w:p>
        </w:tc>
      </w:tr>
      <w:tr w:rsidR="00EE31FE">
        <w:tc>
          <w:tcPr>
            <w:tcW w:w="884" w:type="dxa"/>
          </w:tcPr>
          <w:p w:rsidR="00EE31FE" w:rsidRDefault="00EE31FE">
            <w:pPr>
              <w:pStyle w:val="NoSpacing"/>
              <w:rPr>
                <w:rFonts w:ascii="Arial" w:hAnsi="Arial" w:cs="Arial"/>
                <w:b/>
              </w:rPr>
            </w:pPr>
            <w:r>
              <w:rPr>
                <w:rFonts w:ascii="Arial" w:hAnsi="Arial" w:cs="Arial"/>
                <w:b/>
              </w:rPr>
              <w:t>2.8.2</w:t>
            </w:r>
          </w:p>
        </w:tc>
        <w:tc>
          <w:tcPr>
            <w:tcW w:w="4356" w:type="dxa"/>
            <w:gridSpan w:val="3"/>
          </w:tcPr>
          <w:p w:rsidR="00EE31FE" w:rsidRDefault="00EE31FE">
            <w:pPr>
              <w:pStyle w:val="NoSpacing"/>
              <w:rPr>
                <w:rFonts w:ascii="Arial" w:hAnsi="Arial" w:cs="Arial"/>
                <w:b/>
                <w:bCs/>
              </w:rPr>
            </w:pPr>
            <w:r>
              <w:rPr>
                <w:rFonts w:ascii="Arial" w:hAnsi="Arial" w:cs="Arial"/>
                <w:b/>
                <w:bCs/>
              </w:rPr>
              <w:t xml:space="preserve">Limited Liability Partnership Company </w:t>
            </w:r>
            <w:r>
              <w:rPr>
                <w:rFonts w:ascii="Arial" w:hAnsi="Arial" w:cs="Arial"/>
                <w:i/>
                <w:iCs/>
              </w:rPr>
              <w:t>(Registration No. and date)</w:t>
            </w:r>
          </w:p>
        </w:tc>
        <w:tc>
          <w:tcPr>
            <w:tcW w:w="4536" w:type="dxa"/>
            <w:gridSpan w:val="2"/>
          </w:tcPr>
          <w:p w:rsidR="00EE31FE" w:rsidRDefault="00EE31FE">
            <w:pPr>
              <w:pStyle w:val="NoSpacing"/>
              <w:rPr>
                <w:rFonts w:ascii="Arial" w:hAnsi="Arial" w:cs="Arial"/>
              </w:rPr>
            </w:pPr>
          </w:p>
        </w:tc>
      </w:tr>
      <w:tr w:rsidR="00EE31FE">
        <w:tc>
          <w:tcPr>
            <w:tcW w:w="884" w:type="dxa"/>
          </w:tcPr>
          <w:p w:rsidR="00EE31FE" w:rsidRDefault="00EE31FE">
            <w:pPr>
              <w:pStyle w:val="NoSpacing"/>
              <w:rPr>
                <w:rFonts w:ascii="Arial" w:hAnsi="Arial" w:cs="Arial"/>
                <w:b/>
              </w:rPr>
            </w:pPr>
            <w:r>
              <w:rPr>
                <w:rFonts w:ascii="Arial" w:hAnsi="Arial" w:cs="Arial"/>
                <w:b/>
              </w:rPr>
              <w:lastRenderedPageBreak/>
              <w:t>2.8.3</w:t>
            </w:r>
          </w:p>
        </w:tc>
        <w:tc>
          <w:tcPr>
            <w:tcW w:w="4356" w:type="dxa"/>
            <w:gridSpan w:val="3"/>
          </w:tcPr>
          <w:p w:rsidR="00EE31FE" w:rsidRDefault="00EE31FE">
            <w:pPr>
              <w:pStyle w:val="NoSpacing"/>
              <w:rPr>
                <w:rFonts w:ascii="Arial" w:hAnsi="Arial" w:cs="Arial"/>
                <w:b/>
                <w:bCs/>
              </w:rPr>
            </w:pPr>
            <w:r>
              <w:rPr>
                <w:rFonts w:ascii="Arial" w:hAnsi="Arial" w:cs="Arial"/>
                <w:b/>
                <w:bCs/>
              </w:rPr>
              <w:t xml:space="preserve">Private Limited Company </w:t>
            </w:r>
          </w:p>
          <w:p w:rsidR="00EE31FE" w:rsidRDefault="00EE31FE">
            <w:pPr>
              <w:pStyle w:val="NoSpacing"/>
              <w:rPr>
                <w:rFonts w:ascii="Arial" w:hAnsi="Arial" w:cs="Arial"/>
                <w:b/>
                <w:bCs/>
              </w:rPr>
            </w:pPr>
            <w:r>
              <w:rPr>
                <w:rFonts w:ascii="Arial" w:hAnsi="Arial" w:cs="Arial"/>
                <w:i/>
                <w:iCs/>
              </w:rPr>
              <w:t>(Registration No. and date)</w:t>
            </w:r>
          </w:p>
        </w:tc>
        <w:tc>
          <w:tcPr>
            <w:tcW w:w="4536" w:type="dxa"/>
            <w:gridSpan w:val="2"/>
          </w:tcPr>
          <w:p w:rsidR="00EE31FE" w:rsidRDefault="00EE31FE">
            <w:pPr>
              <w:pStyle w:val="NoSpacing"/>
              <w:rPr>
                <w:rFonts w:ascii="Arial" w:hAnsi="Arial" w:cs="Arial"/>
              </w:rPr>
            </w:pPr>
          </w:p>
        </w:tc>
      </w:tr>
      <w:tr w:rsidR="00EE31FE">
        <w:tc>
          <w:tcPr>
            <w:tcW w:w="884" w:type="dxa"/>
          </w:tcPr>
          <w:p w:rsidR="00EE31FE" w:rsidRDefault="00EE31FE">
            <w:pPr>
              <w:pStyle w:val="NoSpacing"/>
              <w:rPr>
                <w:rFonts w:ascii="Arial" w:hAnsi="Arial" w:cs="Arial"/>
                <w:b/>
              </w:rPr>
            </w:pPr>
            <w:r>
              <w:rPr>
                <w:rFonts w:ascii="Arial" w:hAnsi="Arial" w:cs="Arial"/>
                <w:b/>
              </w:rPr>
              <w:t>2.8.4</w:t>
            </w:r>
          </w:p>
        </w:tc>
        <w:tc>
          <w:tcPr>
            <w:tcW w:w="4356" w:type="dxa"/>
            <w:gridSpan w:val="3"/>
          </w:tcPr>
          <w:p w:rsidR="00EE31FE" w:rsidRDefault="00EE31FE">
            <w:pPr>
              <w:pStyle w:val="NoSpacing"/>
              <w:rPr>
                <w:rFonts w:ascii="Arial" w:hAnsi="Arial" w:cs="Arial"/>
                <w:b/>
                <w:bCs/>
              </w:rPr>
            </w:pPr>
            <w:r>
              <w:rPr>
                <w:rFonts w:ascii="Arial" w:hAnsi="Arial" w:cs="Arial"/>
                <w:b/>
                <w:bCs/>
              </w:rPr>
              <w:t xml:space="preserve">Proprietary Firm/ One Person Company </w:t>
            </w:r>
          </w:p>
        </w:tc>
        <w:tc>
          <w:tcPr>
            <w:tcW w:w="4536" w:type="dxa"/>
            <w:gridSpan w:val="2"/>
          </w:tcPr>
          <w:p w:rsidR="00EE31FE" w:rsidRDefault="00EE31FE">
            <w:pPr>
              <w:pStyle w:val="NoSpacing"/>
              <w:rPr>
                <w:rFonts w:ascii="Arial" w:hAnsi="Arial" w:cs="Arial"/>
              </w:rPr>
            </w:pPr>
          </w:p>
        </w:tc>
      </w:tr>
      <w:tr w:rsidR="00EE31FE">
        <w:tc>
          <w:tcPr>
            <w:tcW w:w="884" w:type="dxa"/>
          </w:tcPr>
          <w:p w:rsidR="00EE31FE" w:rsidRDefault="00EE31FE">
            <w:pPr>
              <w:pStyle w:val="NoSpacing"/>
              <w:rPr>
                <w:rFonts w:ascii="Arial" w:hAnsi="Arial" w:cs="Arial"/>
                <w:b/>
              </w:rPr>
            </w:pPr>
            <w:r>
              <w:rPr>
                <w:rFonts w:ascii="Arial" w:hAnsi="Arial" w:cs="Arial"/>
                <w:b/>
              </w:rPr>
              <w:t>2.8.5</w:t>
            </w:r>
          </w:p>
        </w:tc>
        <w:tc>
          <w:tcPr>
            <w:tcW w:w="4356" w:type="dxa"/>
            <w:gridSpan w:val="3"/>
          </w:tcPr>
          <w:p w:rsidR="00EE31FE" w:rsidRDefault="00EE31FE">
            <w:pPr>
              <w:pStyle w:val="NoSpacing"/>
              <w:rPr>
                <w:rFonts w:ascii="Arial" w:hAnsi="Arial" w:cs="Arial"/>
                <w:b/>
                <w:bCs/>
              </w:rPr>
            </w:pPr>
            <w:r>
              <w:rPr>
                <w:rFonts w:ascii="Arial" w:hAnsi="Arial" w:cs="Arial"/>
                <w:b/>
                <w:bCs/>
              </w:rPr>
              <w:t xml:space="preserve">Partnership Firm </w:t>
            </w:r>
          </w:p>
          <w:p w:rsidR="00EE31FE" w:rsidRDefault="00EE31FE">
            <w:pPr>
              <w:pStyle w:val="NoSpacing"/>
              <w:rPr>
                <w:rFonts w:ascii="Arial" w:hAnsi="Arial" w:cs="Arial"/>
                <w:b/>
                <w:bCs/>
              </w:rPr>
            </w:pPr>
            <w:r>
              <w:rPr>
                <w:rFonts w:ascii="Arial" w:hAnsi="Arial" w:cs="Arial"/>
                <w:i/>
                <w:iCs/>
              </w:rPr>
              <w:t>(Registration No. and date)</w:t>
            </w:r>
          </w:p>
        </w:tc>
        <w:tc>
          <w:tcPr>
            <w:tcW w:w="4536" w:type="dxa"/>
            <w:gridSpan w:val="2"/>
          </w:tcPr>
          <w:p w:rsidR="00EE31FE" w:rsidRDefault="00EE31FE">
            <w:pPr>
              <w:pStyle w:val="NoSpacing"/>
              <w:rPr>
                <w:rFonts w:ascii="Arial" w:hAnsi="Arial" w:cs="Arial"/>
              </w:rPr>
            </w:pPr>
          </w:p>
        </w:tc>
      </w:tr>
      <w:tr w:rsidR="00EE31FE">
        <w:tc>
          <w:tcPr>
            <w:tcW w:w="884" w:type="dxa"/>
          </w:tcPr>
          <w:p w:rsidR="00EE31FE" w:rsidRDefault="00EE31FE">
            <w:pPr>
              <w:pStyle w:val="NoSpacing"/>
              <w:rPr>
                <w:rFonts w:ascii="Arial" w:hAnsi="Arial" w:cs="Arial"/>
                <w:b/>
              </w:rPr>
            </w:pPr>
            <w:r>
              <w:rPr>
                <w:rFonts w:ascii="Arial" w:hAnsi="Arial" w:cs="Arial"/>
                <w:b/>
              </w:rPr>
              <w:t>2.8.6</w:t>
            </w:r>
          </w:p>
        </w:tc>
        <w:tc>
          <w:tcPr>
            <w:tcW w:w="4356" w:type="dxa"/>
            <w:gridSpan w:val="3"/>
          </w:tcPr>
          <w:p w:rsidR="00EE31FE" w:rsidRDefault="00EE31FE">
            <w:pPr>
              <w:pStyle w:val="NoSpacing"/>
              <w:rPr>
                <w:rFonts w:ascii="Arial" w:hAnsi="Arial" w:cs="Arial"/>
                <w:b/>
                <w:bCs/>
              </w:rPr>
            </w:pPr>
            <w:r>
              <w:rPr>
                <w:rFonts w:ascii="Arial" w:hAnsi="Arial" w:cs="Arial"/>
                <w:b/>
                <w:bCs/>
              </w:rPr>
              <w:t xml:space="preserve">GST No. </w:t>
            </w:r>
          </w:p>
          <w:p w:rsidR="00EE31FE" w:rsidRDefault="00EE31FE">
            <w:pPr>
              <w:pStyle w:val="NoSpacing"/>
              <w:rPr>
                <w:rFonts w:ascii="Arial" w:hAnsi="Arial" w:cs="Arial"/>
                <w:b/>
                <w:bCs/>
              </w:rPr>
            </w:pPr>
            <w:r>
              <w:rPr>
                <w:rFonts w:ascii="Arial" w:hAnsi="Arial" w:cs="Arial"/>
                <w:i/>
                <w:iCs/>
              </w:rPr>
              <w:t>(Registration No. and date)</w:t>
            </w:r>
          </w:p>
        </w:tc>
        <w:tc>
          <w:tcPr>
            <w:tcW w:w="4536" w:type="dxa"/>
            <w:gridSpan w:val="2"/>
          </w:tcPr>
          <w:p w:rsidR="00EE31FE" w:rsidRDefault="00EE31FE">
            <w:pPr>
              <w:pStyle w:val="NoSpacing"/>
              <w:rPr>
                <w:rFonts w:ascii="Arial" w:hAnsi="Arial" w:cs="Arial"/>
              </w:rPr>
            </w:pPr>
          </w:p>
        </w:tc>
      </w:tr>
      <w:tr w:rsidR="00EE31FE">
        <w:tc>
          <w:tcPr>
            <w:tcW w:w="884" w:type="dxa"/>
          </w:tcPr>
          <w:p w:rsidR="00EE31FE" w:rsidRDefault="00EE31FE">
            <w:pPr>
              <w:pStyle w:val="NoSpacing"/>
              <w:rPr>
                <w:rFonts w:ascii="Arial" w:hAnsi="Arial" w:cs="Arial"/>
                <w:b/>
              </w:rPr>
            </w:pPr>
            <w:r>
              <w:rPr>
                <w:rFonts w:ascii="Arial" w:hAnsi="Arial" w:cs="Arial"/>
                <w:b/>
              </w:rPr>
              <w:t>2.8.7</w:t>
            </w:r>
          </w:p>
        </w:tc>
        <w:tc>
          <w:tcPr>
            <w:tcW w:w="4356" w:type="dxa"/>
            <w:gridSpan w:val="3"/>
          </w:tcPr>
          <w:p w:rsidR="00EE31FE" w:rsidRDefault="00EE31FE">
            <w:pPr>
              <w:pStyle w:val="NoSpacing"/>
              <w:rPr>
                <w:rFonts w:ascii="Arial" w:hAnsi="Arial" w:cs="Arial"/>
                <w:b/>
                <w:bCs/>
              </w:rPr>
            </w:pPr>
            <w:r>
              <w:rPr>
                <w:rFonts w:ascii="Arial" w:hAnsi="Arial" w:cs="Arial"/>
                <w:b/>
                <w:bCs/>
              </w:rPr>
              <w:t xml:space="preserve">Any other Registrations which IB desires to declare </w:t>
            </w:r>
          </w:p>
          <w:p w:rsidR="00EE31FE" w:rsidRDefault="00EE31FE">
            <w:pPr>
              <w:pStyle w:val="NoSpacing"/>
              <w:rPr>
                <w:rFonts w:ascii="Arial" w:hAnsi="Arial" w:cs="Arial"/>
                <w:b/>
                <w:bCs/>
              </w:rPr>
            </w:pPr>
            <w:r>
              <w:rPr>
                <w:rFonts w:ascii="Arial" w:hAnsi="Arial" w:cs="Arial"/>
                <w:i/>
                <w:iCs/>
              </w:rPr>
              <w:t>(Registration No. and date)</w:t>
            </w:r>
          </w:p>
        </w:tc>
        <w:tc>
          <w:tcPr>
            <w:tcW w:w="4536" w:type="dxa"/>
            <w:gridSpan w:val="2"/>
          </w:tcPr>
          <w:p w:rsidR="00EE31FE" w:rsidRDefault="00EE31FE">
            <w:pPr>
              <w:pStyle w:val="NoSpacing"/>
              <w:rPr>
                <w:rFonts w:ascii="Arial" w:hAnsi="Arial" w:cs="Arial"/>
              </w:rPr>
            </w:pPr>
          </w:p>
        </w:tc>
      </w:tr>
      <w:tr w:rsidR="00EE31FE">
        <w:tc>
          <w:tcPr>
            <w:tcW w:w="884" w:type="dxa"/>
          </w:tcPr>
          <w:p w:rsidR="00EE31FE" w:rsidRDefault="00EE31FE">
            <w:pPr>
              <w:pStyle w:val="NoSpacing"/>
              <w:rPr>
                <w:rFonts w:ascii="Arial" w:hAnsi="Arial" w:cs="Arial"/>
                <w:b/>
              </w:rPr>
            </w:pPr>
            <w:r>
              <w:rPr>
                <w:rFonts w:ascii="Arial" w:hAnsi="Arial" w:cs="Arial"/>
                <w:b/>
              </w:rPr>
              <w:t>2.8.8</w:t>
            </w:r>
          </w:p>
        </w:tc>
        <w:tc>
          <w:tcPr>
            <w:tcW w:w="4356" w:type="dxa"/>
            <w:gridSpan w:val="3"/>
          </w:tcPr>
          <w:p w:rsidR="00EE31FE" w:rsidRDefault="00EE31FE">
            <w:pPr>
              <w:pStyle w:val="NoSpacing"/>
              <w:rPr>
                <w:rFonts w:ascii="Arial" w:hAnsi="Arial" w:cs="Arial"/>
                <w:b/>
                <w:bCs/>
              </w:rPr>
            </w:pPr>
            <w:r>
              <w:rPr>
                <w:rFonts w:ascii="Arial" w:hAnsi="Arial" w:cs="Arial"/>
                <w:b/>
                <w:bCs/>
              </w:rPr>
              <w:t xml:space="preserve">Place of Registration </w:t>
            </w:r>
          </w:p>
          <w:p w:rsidR="00EE31FE" w:rsidRDefault="00EE31FE">
            <w:pPr>
              <w:pStyle w:val="NoSpacing"/>
              <w:rPr>
                <w:rFonts w:ascii="Arial" w:hAnsi="Arial" w:cs="Arial"/>
                <w:b/>
                <w:bCs/>
              </w:rPr>
            </w:pPr>
            <w:r>
              <w:rPr>
                <w:rFonts w:ascii="Times New Roman" w:hAnsi="Times New Roman" w:cs="Times New Roman"/>
                <w:i/>
              </w:rPr>
              <w:t>If registered outside the country where Main Office is located. Also provide above the details of approval to operate or to do business in India / SAARC country and annex copy of the approval granted.</w:t>
            </w:r>
          </w:p>
        </w:tc>
        <w:tc>
          <w:tcPr>
            <w:tcW w:w="4536" w:type="dxa"/>
            <w:gridSpan w:val="2"/>
          </w:tcPr>
          <w:p w:rsidR="00EE31FE" w:rsidRDefault="00EE31FE">
            <w:pPr>
              <w:pStyle w:val="NoSpacing"/>
              <w:rPr>
                <w:rFonts w:ascii="Arial" w:hAnsi="Arial" w:cs="Arial"/>
              </w:rPr>
            </w:pPr>
          </w:p>
        </w:tc>
      </w:tr>
      <w:tr w:rsidR="00EE31FE">
        <w:tc>
          <w:tcPr>
            <w:tcW w:w="884" w:type="dxa"/>
          </w:tcPr>
          <w:p w:rsidR="00EE31FE" w:rsidRDefault="00EE31FE">
            <w:pPr>
              <w:pStyle w:val="NoSpacing"/>
              <w:rPr>
                <w:rFonts w:ascii="Arial" w:hAnsi="Arial" w:cs="Arial"/>
                <w:b/>
              </w:rPr>
            </w:pPr>
            <w:r>
              <w:rPr>
                <w:rFonts w:ascii="Arial" w:hAnsi="Arial" w:cs="Arial"/>
                <w:b/>
              </w:rPr>
              <w:t>2.9</w:t>
            </w:r>
          </w:p>
        </w:tc>
        <w:tc>
          <w:tcPr>
            <w:tcW w:w="4356" w:type="dxa"/>
            <w:gridSpan w:val="3"/>
          </w:tcPr>
          <w:p w:rsidR="00EE31FE" w:rsidRDefault="00EE31FE">
            <w:pPr>
              <w:pStyle w:val="NoSpacing"/>
              <w:rPr>
                <w:rFonts w:ascii="Arial" w:hAnsi="Arial" w:cs="Arial"/>
                <w:b/>
                <w:bCs/>
              </w:rPr>
            </w:pPr>
            <w:r>
              <w:rPr>
                <w:rFonts w:ascii="Arial" w:hAnsi="Arial" w:cs="Arial"/>
                <w:b/>
                <w:bCs/>
              </w:rPr>
              <w:t xml:space="preserve">Name of the </w:t>
            </w:r>
            <w:r>
              <w:rPr>
                <w:rFonts w:ascii="Arial" w:hAnsi="Arial" w:cs="Arial"/>
                <w:b/>
              </w:rPr>
              <w:t xml:space="preserve">Inspection Body </w:t>
            </w:r>
            <w:r>
              <w:rPr>
                <w:rFonts w:ascii="Arial" w:hAnsi="Arial" w:cs="Arial"/>
                <w:b/>
                <w:bCs/>
              </w:rPr>
              <w:t xml:space="preserve">as required on the Accreditation Certificate </w:t>
            </w:r>
          </w:p>
          <w:p w:rsidR="00EE31FE" w:rsidRDefault="00EE31FE">
            <w:pPr>
              <w:pStyle w:val="NoSpacing"/>
              <w:rPr>
                <w:rFonts w:ascii="Arial" w:hAnsi="Arial" w:cs="Arial"/>
                <w:i/>
                <w:iCs/>
              </w:rPr>
            </w:pPr>
            <w:r>
              <w:rPr>
                <w:rFonts w:ascii="Arial" w:hAnsi="Arial" w:cs="Arial"/>
                <w:i/>
                <w:iCs/>
                <w:sz w:val="20"/>
                <w:szCs w:val="20"/>
              </w:rPr>
              <w:t>(Note: If the desired name of the IB on the Accreditation Certificate is different from the Legal Identity, then the Certificate will be issued in the name of the Legal Identity only):</w:t>
            </w:r>
          </w:p>
        </w:tc>
        <w:tc>
          <w:tcPr>
            <w:tcW w:w="4536" w:type="dxa"/>
            <w:gridSpan w:val="2"/>
          </w:tcPr>
          <w:p w:rsidR="00EE31FE" w:rsidRDefault="00EE31FE">
            <w:pPr>
              <w:pStyle w:val="NoSpacing"/>
              <w:rPr>
                <w:rFonts w:ascii="Arial" w:hAnsi="Arial" w:cs="Arial"/>
              </w:rPr>
            </w:pPr>
          </w:p>
        </w:tc>
      </w:tr>
      <w:tr w:rsidR="00EE31FE">
        <w:tc>
          <w:tcPr>
            <w:tcW w:w="884" w:type="dxa"/>
          </w:tcPr>
          <w:p w:rsidR="00EE31FE" w:rsidRDefault="00EE31FE">
            <w:pPr>
              <w:pStyle w:val="NoSpacing"/>
              <w:rPr>
                <w:rFonts w:ascii="Arial" w:hAnsi="Arial" w:cs="Arial"/>
                <w:b/>
                <w:bCs/>
              </w:rPr>
            </w:pPr>
            <w:r>
              <w:rPr>
                <w:rFonts w:ascii="Arial" w:hAnsi="Arial" w:cs="Arial"/>
                <w:b/>
                <w:bCs/>
              </w:rPr>
              <w:t>2.10</w:t>
            </w:r>
          </w:p>
        </w:tc>
        <w:tc>
          <w:tcPr>
            <w:tcW w:w="4356" w:type="dxa"/>
            <w:gridSpan w:val="3"/>
          </w:tcPr>
          <w:p w:rsidR="00EE31FE" w:rsidRDefault="00EE31FE">
            <w:pPr>
              <w:pStyle w:val="NoSpacing"/>
              <w:rPr>
                <w:rFonts w:ascii="Arial" w:hAnsi="Arial" w:cs="Arial"/>
                <w:b/>
                <w:bCs/>
              </w:rPr>
            </w:pPr>
            <w:r>
              <w:rPr>
                <w:rFonts w:ascii="Arial" w:hAnsi="Arial" w:cs="Arial"/>
                <w:b/>
                <w:bCs/>
              </w:rPr>
              <w:t>Does the IB operate from different locations having same legal identity within the city?</w:t>
            </w:r>
          </w:p>
        </w:tc>
        <w:tc>
          <w:tcPr>
            <w:tcW w:w="4536" w:type="dxa"/>
            <w:gridSpan w:val="2"/>
          </w:tcPr>
          <w:tbl>
            <w:tblPr>
              <w:tblW w:w="0" w:type="auto"/>
              <w:tblInd w:w="137" w:type="dxa"/>
              <w:tblLayout w:type="fixed"/>
              <w:tblLook w:val="0000" w:firstRow="0" w:lastRow="0" w:firstColumn="0" w:lastColumn="0" w:noHBand="0" w:noVBand="0"/>
            </w:tblPr>
            <w:tblGrid>
              <w:gridCol w:w="561"/>
              <w:gridCol w:w="620"/>
              <w:gridCol w:w="562"/>
              <w:gridCol w:w="561"/>
              <w:gridCol w:w="562"/>
            </w:tblGrid>
            <w:tr w:rsidR="00EE31FE">
              <w:tc>
                <w:tcPr>
                  <w:tcW w:w="561" w:type="dxa"/>
                  <w:tcBorders>
                    <w:top w:val="single" w:sz="4" w:space="0" w:color="auto"/>
                    <w:left w:val="single" w:sz="4" w:space="0" w:color="auto"/>
                    <w:bottom w:val="single" w:sz="4" w:space="0" w:color="auto"/>
                    <w:right w:val="single" w:sz="4" w:space="0" w:color="auto"/>
                  </w:tcBorders>
                </w:tcPr>
                <w:p w:rsidR="00EE31FE" w:rsidRDefault="00EE31FE">
                  <w:pPr>
                    <w:pStyle w:val="NoSpacing"/>
                    <w:rPr>
                      <w:rFonts w:ascii="Arial" w:hAnsi="Arial" w:cs="Arial"/>
                      <w:b/>
                      <w:bCs/>
                    </w:rPr>
                  </w:pPr>
                </w:p>
              </w:tc>
              <w:tc>
                <w:tcPr>
                  <w:tcW w:w="620" w:type="dxa"/>
                  <w:tcBorders>
                    <w:left w:val="single" w:sz="4" w:space="0" w:color="auto"/>
                  </w:tcBorders>
                </w:tcPr>
                <w:p w:rsidR="00EE31FE" w:rsidRDefault="00EE31FE">
                  <w:pPr>
                    <w:pStyle w:val="NoSpacing"/>
                    <w:rPr>
                      <w:rFonts w:ascii="Arial" w:hAnsi="Arial" w:cs="Arial"/>
                      <w:b/>
                      <w:bCs/>
                    </w:rPr>
                  </w:pPr>
                  <w:r>
                    <w:rPr>
                      <w:rFonts w:ascii="Arial" w:hAnsi="Arial" w:cs="Arial"/>
                      <w:b/>
                      <w:bCs/>
                    </w:rPr>
                    <w:t>Yes</w:t>
                  </w:r>
                </w:p>
              </w:tc>
              <w:tc>
                <w:tcPr>
                  <w:tcW w:w="562" w:type="dxa"/>
                  <w:tcBorders>
                    <w:right w:val="single" w:sz="4" w:space="0" w:color="auto"/>
                  </w:tcBorders>
                </w:tcPr>
                <w:p w:rsidR="00EE31FE" w:rsidRDefault="00EE31FE">
                  <w:pPr>
                    <w:pStyle w:val="NoSpacing"/>
                    <w:rPr>
                      <w:rFonts w:ascii="Arial" w:hAnsi="Arial" w:cs="Arial"/>
                      <w:b/>
                      <w:bCs/>
                    </w:rPr>
                  </w:pPr>
                </w:p>
              </w:tc>
              <w:tc>
                <w:tcPr>
                  <w:tcW w:w="561" w:type="dxa"/>
                  <w:tcBorders>
                    <w:top w:val="single" w:sz="4" w:space="0" w:color="auto"/>
                    <w:left w:val="single" w:sz="4" w:space="0" w:color="auto"/>
                    <w:bottom w:val="single" w:sz="4" w:space="0" w:color="auto"/>
                    <w:right w:val="single" w:sz="4" w:space="0" w:color="auto"/>
                  </w:tcBorders>
                </w:tcPr>
                <w:p w:rsidR="00EE31FE" w:rsidRDefault="00EE31FE">
                  <w:pPr>
                    <w:pStyle w:val="NoSpacing"/>
                    <w:rPr>
                      <w:rFonts w:ascii="Arial" w:hAnsi="Arial" w:cs="Arial"/>
                      <w:b/>
                      <w:bCs/>
                    </w:rPr>
                  </w:pPr>
                </w:p>
              </w:tc>
              <w:tc>
                <w:tcPr>
                  <w:tcW w:w="562" w:type="dxa"/>
                  <w:tcBorders>
                    <w:left w:val="single" w:sz="4" w:space="0" w:color="auto"/>
                  </w:tcBorders>
                </w:tcPr>
                <w:p w:rsidR="00EE31FE" w:rsidRDefault="00EE31FE">
                  <w:pPr>
                    <w:pStyle w:val="NoSpacing"/>
                    <w:rPr>
                      <w:rFonts w:ascii="Arial" w:hAnsi="Arial" w:cs="Arial"/>
                      <w:b/>
                      <w:bCs/>
                    </w:rPr>
                  </w:pPr>
                  <w:r>
                    <w:rPr>
                      <w:rFonts w:ascii="Arial" w:hAnsi="Arial" w:cs="Arial"/>
                      <w:b/>
                      <w:bCs/>
                    </w:rPr>
                    <w:t>No</w:t>
                  </w:r>
                </w:p>
              </w:tc>
            </w:tr>
          </w:tbl>
          <w:p w:rsidR="00EE31FE" w:rsidRDefault="00EE31FE">
            <w:pPr>
              <w:pStyle w:val="NoSpacing"/>
              <w:rPr>
                <w:rFonts w:ascii="Arial" w:hAnsi="Arial" w:cs="Arial"/>
                <w:b/>
                <w:bCs/>
              </w:rPr>
            </w:pPr>
          </w:p>
        </w:tc>
      </w:tr>
      <w:tr w:rsidR="00EE31FE">
        <w:tc>
          <w:tcPr>
            <w:tcW w:w="884" w:type="dxa"/>
            <w:vAlign w:val="center"/>
          </w:tcPr>
          <w:p w:rsidR="00EE31FE" w:rsidRDefault="00EE31FE">
            <w:pPr>
              <w:pStyle w:val="NoSpacing"/>
              <w:rPr>
                <w:rFonts w:ascii="Arial" w:hAnsi="Arial" w:cs="Arial"/>
                <w:bCs/>
              </w:rPr>
            </w:pPr>
            <w:r>
              <w:rPr>
                <w:rFonts w:ascii="Arial" w:hAnsi="Arial" w:cs="Arial"/>
                <w:bCs/>
              </w:rPr>
              <w:t>2.10.1</w:t>
            </w:r>
          </w:p>
        </w:tc>
        <w:tc>
          <w:tcPr>
            <w:tcW w:w="4356" w:type="dxa"/>
            <w:gridSpan w:val="3"/>
            <w:vAlign w:val="center"/>
          </w:tcPr>
          <w:p w:rsidR="00EE31FE" w:rsidRDefault="00EE31FE">
            <w:pPr>
              <w:pStyle w:val="NoSpacing"/>
              <w:rPr>
                <w:rFonts w:ascii="Arial" w:hAnsi="Arial" w:cs="Arial"/>
                <w:bCs/>
              </w:rPr>
            </w:pPr>
            <w:r>
              <w:rPr>
                <w:rFonts w:ascii="Arial" w:hAnsi="Arial" w:cs="Arial"/>
                <w:bCs/>
              </w:rPr>
              <w:t>If yes, whether application for accreditation covers all                         locations</w:t>
            </w:r>
          </w:p>
        </w:tc>
        <w:tc>
          <w:tcPr>
            <w:tcW w:w="4536" w:type="dxa"/>
            <w:gridSpan w:val="2"/>
            <w:vAlign w:val="center"/>
          </w:tcPr>
          <w:p w:rsidR="00EE31FE" w:rsidRDefault="00EE31FE">
            <w:pPr>
              <w:widowControl w:val="0"/>
              <w:autoSpaceDE w:val="0"/>
              <w:autoSpaceDN w:val="0"/>
              <w:spacing w:after="0" w:line="240" w:lineRule="auto"/>
              <w:rPr>
                <w:szCs w:val="22"/>
                <w:lang w:bidi="ar-SA"/>
              </w:rPr>
            </w:pPr>
          </w:p>
          <w:tbl>
            <w:tblPr>
              <w:tblW w:w="0" w:type="auto"/>
              <w:tblInd w:w="137" w:type="dxa"/>
              <w:tblLayout w:type="fixed"/>
              <w:tblLook w:val="0000" w:firstRow="0" w:lastRow="0" w:firstColumn="0" w:lastColumn="0" w:noHBand="0" w:noVBand="0"/>
            </w:tblPr>
            <w:tblGrid>
              <w:gridCol w:w="561"/>
              <w:gridCol w:w="608"/>
              <w:gridCol w:w="562"/>
              <w:gridCol w:w="561"/>
              <w:gridCol w:w="562"/>
            </w:tblGrid>
            <w:tr w:rsidR="00EE31FE">
              <w:tc>
                <w:tcPr>
                  <w:tcW w:w="561" w:type="dxa"/>
                  <w:tcBorders>
                    <w:top w:val="single" w:sz="4" w:space="0" w:color="auto"/>
                    <w:left w:val="single" w:sz="4" w:space="0" w:color="auto"/>
                    <w:bottom w:val="single" w:sz="4" w:space="0" w:color="auto"/>
                    <w:right w:val="single" w:sz="4" w:space="0" w:color="auto"/>
                  </w:tcBorders>
                </w:tcPr>
                <w:p w:rsidR="00EE31FE" w:rsidRDefault="00EE31FE">
                  <w:pPr>
                    <w:pStyle w:val="NoSpacing"/>
                    <w:rPr>
                      <w:rFonts w:ascii="Arial" w:hAnsi="Arial" w:cs="Arial"/>
                      <w:b/>
                      <w:bCs/>
                    </w:rPr>
                  </w:pPr>
                </w:p>
              </w:tc>
              <w:tc>
                <w:tcPr>
                  <w:tcW w:w="608" w:type="dxa"/>
                  <w:tcBorders>
                    <w:left w:val="single" w:sz="4" w:space="0" w:color="auto"/>
                  </w:tcBorders>
                </w:tcPr>
                <w:p w:rsidR="00EE31FE" w:rsidRDefault="00EE31FE">
                  <w:pPr>
                    <w:pStyle w:val="NoSpacing"/>
                    <w:rPr>
                      <w:rFonts w:ascii="Arial" w:hAnsi="Arial" w:cs="Arial"/>
                      <w:b/>
                      <w:bCs/>
                    </w:rPr>
                  </w:pPr>
                  <w:r>
                    <w:rPr>
                      <w:rFonts w:ascii="Arial" w:hAnsi="Arial" w:cs="Arial"/>
                      <w:b/>
                      <w:bCs/>
                    </w:rPr>
                    <w:t>Yes</w:t>
                  </w:r>
                </w:p>
              </w:tc>
              <w:tc>
                <w:tcPr>
                  <w:tcW w:w="562" w:type="dxa"/>
                  <w:tcBorders>
                    <w:right w:val="single" w:sz="4" w:space="0" w:color="auto"/>
                  </w:tcBorders>
                </w:tcPr>
                <w:p w:rsidR="00EE31FE" w:rsidRDefault="00EE31FE">
                  <w:pPr>
                    <w:pStyle w:val="NoSpacing"/>
                    <w:rPr>
                      <w:rFonts w:ascii="Arial" w:hAnsi="Arial" w:cs="Arial"/>
                      <w:b/>
                      <w:bCs/>
                    </w:rPr>
                  </w:pPr>
                </w:p>
              </w:tc>
              <w:tc>
                <w:tcPr>
                  <w:tcW w:w="561" w:type="dxa"/>
                  <w:tcBorders>
                    <w:top w:val="single" w:sz="4" w:space="0" w:color="auto"/>
                    <w:left w:val="single" w:sz="4" w:space="0" w:color="auto"/>
                    <w:bottom w:val="single" w:sz="4" w:space="0" w:color="auto"/>
                    <w:right w:val="single" w:sz="4" w:space="0" w:color="auto"/>
                  </w:tcBorders>
                </w:tcPr>
                <w:p w:rsidR="00EE31FE" w:rsidRDefault="00EE31FE">
                  <w:pPr>
                    <w:pStyle w:val="NoSpacing"/>
                    <w:rPr>
                      <w:rFonts w:ascii="Arial" w:hAnsi="Arial" w:cs="Arial"/>
                      <w:b/>
                      <w:bCs/>
                    </w:rPr>
                  </w:pPr>
                </w:p>
              </w:tc>
              <w:tc>
                <w:tcPr>
                  <w:tcW w:w="562" w:type="dxa"/>
                  <w:tcBorders>
                    <w:left w:val="single" w:sz="4" w:space="0" w:color="auto"/>
                  </w:tcBorders>
                </w:tcPr>
                <w:p w:rsidR="00EE31FE" w:rsidRDefault="00EE31FE">
                  <w:pPr>
                    <w:pStyle w:val="NoSpacing"/>
                    <w:rPr>
                      <w:rFonts w:ascii="Arial" w:hAnsi="Arial" w:cs="Arial"/>
                      <w:b/>
                      <w:bCs/>
                    </w:rPr>
                  </w:pPr>
                  <w:r>
                    <w:rPr>
                      <w:rFonts w:ascii="Arial" w:hAnsi="Arial" w:cs="Arial"/>
                      <w:b/>
                      <w:bCs/>
                    </w:rPr>
                    <w:t>No</w:t>
                  </w:r>
                </w:p>
              </w:tc>
            </w:tr>
          </w:tbl>
          <w:p w:rsidR="00EE31FE" w:rsidRDefault="00EE31FE">
            <w:pPr>
              <w:pStyle w:val="NoSpacing"/>
              <w:jc w:val="both"/>
              <w:rPr>
                <w:rFonts w:ascii="Arial" w:hAnsi="Arial" w:cs="Arial"/>
                <w:i/>
                <w:iCs/>
              </w:rPr>
            </w:pPr>
          </w:p>
        </w:tc>
      </w:tr>
      <w:tr w:rsidR="00EE31FE">
        <w:tc>
          <w:tcPr>
            <w:tcW w:w="884" w:type="dxa"/>
          </w:tcPr>
          <w:p w:rsidR="00EE31FE" w:rsidRDefault="00EE31FE">
            <w:pPr>
              <w:pStyle w:val="NoSpacing"/>
              <w:rPr>
                <w:rFonts w:ascii="Arial" w:hAnsi="Arial" w:cs="Arial"/>
                <w:b/>
              </w:rPr>
            </w:pPr>
            <w:r>
              <w:rPr>
                <w:rFonts w:ascii="Arial" w:hAnsi="Arial" w:cs="Arial"/>
                <w:b/>
              </w:rPr>
              <w:t>2.11</w:t>
            </w:r>
          </w:p>
        </w:tc>
        <w:tc>
          <w:tcPr>
            <w:tcW w:w="8892" w:type="dxa"/>
            <w:gridSpan w:val="5"/>
          </w:tcPr>
          <w:p w:rsidR="00EE31FE" w:rsidRDefault="00EE31FE">
            <w:pPr>
              <w:pStyle w:val="NoSpacing"/>
              <w:rPr>
                <w:rFonts w:ascii="Arial" w:hAnsi="Arial" w:cs="Arial"/>
                <w:b/>
              </w:rPr>
            </w:pPr>
            <w:r>
              <w:rPr>
                <w:rFonts w:ascii="Arial" w:hAnsi="Arial" w:cs="Arial"/>
                <w:b/>
              </w:rPr>
              <w:t>Senior Management information</w:t>
            </w:r>
          </w:p>
          <w:p w:rsidR="00EE31FE" w:rsidRDefault="00EE31FE">
            <w:pPr>
              <w:pStyle w:val="NoSpacing"/>
              <w:rPr>
                <w:rFonts w:ascii="Arial" w:hAnsi="Arial" w:cs="Arial"/>
                <w:b/>
              </w:rPr>
            </w:pPr>
          </w:p>
        </w:tc>
      </w:tr>
      <w:tr w:rsidR="00EE31FE">
        <w:tc>
          <w:tcPr>
            <w:tcW w:w="884" w:type="dxa"/>
          </w:tcPr>
          <w:p w:rsidR="00EE31FE" w:rsidRDefault="00EE31FE">
            <w:pPr>
              <w:pStyle w:val="NoSpacing"/>
              <w:rPr>
                <w:rFonts w:ascii="Arial" w:hAnsi="Arial" w:cs="Arial"/>
                <w:b/>
              </w:rPr>
            </w:pPr>
            <w:r>
              <w:rPr>
                <w:rFonts w:ascii="Arial" w:hAnsi="Arial" w:cs="Arial"/>
                <w:bCs/>
              </w:rPr>
              <w:t>2.11.1</w:t>
            </w:r>
          </w:p>
        </w:tc>
        <w:tc>
          <w:tcPr>
            <w:tcW w:w="4356" w:type="dxa"/>
            <w:gridSpan w:val="3"/>
          </w:tcPr>
          <w:p w:rsidR="00EE31FE" w:rsidRDefault="00EE31FE">
            <w:pPr>
              <w:pStyle w:val="NoSpacing"/>
              <w:rPr>
                <w:rFonts w:ascii="Arial" w:hAnsi="Arial" w:cs="Arial"/>
                <w:b/>
              </w:rPr>
            </w:pPr>
            <w:r>
              <w:rPr>
                <w:rFonts w:ascii="Arial" w:hAnsi="Arial" w:cs="Arial"/>
                <w:b/>
              </w:rPr>
              <w:t>Ownership Details</w:t>
            </w:r>
          </w:p>
          <w:p w:rsidR="00EE31FE" w:rsidRDefault="00EE31FE">
            <w:pPr>
              <w:pStyle w:val="NoSpacing"/>
              <w:rPr>
                <w:rFonts w:ascii="Arial" w:hAnsi="Arial" w:cs="Arial"/>
                <w:b/>
              </w:rPr>
            </w:pPr>
            <w:r>
              <w:rPr>
                <w:rFonts w:ascii="Times New Roman" w:hAnsi="Times New Roman" w:cs="Times New Roman"/>
                <w:i/>
              </w:rPr>
              <w:t xml:space="preserve">Also please provide </w:t>
            </w:r>
            <w:r>
              <w:rPr>
                <w:rFonts w:ascii="Times New Roman" w:hAnsi="Times New Roman" w:cs="Times New Roman"/>
                <w:i/>
                <w:lang w:val="en-IN"/>
              </w:rPr>
              <w:t xml:space="preserve">list of Directors and </w:t>
            </w:r>
            <w:r>
              <w:rPr>
                <w:rFonts w:ascii="Times New Roman" w:hAnsi="Times New Roman" w:cs="Times New Roman"/>
                <w:i/>
              </w:rPr>
              <w:t>Sharehold</w:t>
            </w:r>
            <w:r>
              <w:rPr>
                <w:rFonts w:ascii="Times New Roman" w:hAnsi="Times New Roman" w:cs="Times New Roman"/>
                <w:i/>
                <w:lang w:val="en-IN"/>
              </w:rPr>
              <w:t>ing pattern</w:t>
            </w:r>
            <w:r>
              <w:rPr>
                <w:rFonts w:ascii="Times New Roman" w:hAnsi="Times New Roman" w:cs="Times New Roman"/>
                <w:i/>
              </w:rPr>
              <w:t xml:space="preserve"> of the Inspection Body</w:t>
            </w:r>
          </w:p>
        </w:tc>
        <w:tc>
          <w:tcPr>
            <w:tcW w:w="4536" w:type="dxa"/>
            <w:gridSpan w:val="2"/>
          </w:tcPr>
          <w:p w:rsidR="00EE31FE" w:rsidRDefault="00EE31FE">
            <w:pPr>
              <w:pStyle w:val="NoSpacing"/>
              <w:rPr>
                <w:rFonts w:ascii="Arial" w:hAnsi="Arial" w:cs="Arial"/>
                <w:b/>
              </w:rPr>
            </w:pPr>
          </w:p>
        </w:tc>
      </w:tr>
      <w:tr w:rsidR="00EE31FE">
        <w:tc>
          <w:tcPr>
            <w:tcW w:w="884" w:type="dxa"/>
          </w:tcPr>
          <w:p w:rsidR="00EE31FE" w:rsidRDefault="00EE31FE">
            <w:pPr>
              <w:pStyle w:val="NoSpacing"/>
              <w:rPr>
                <w:rFonts w:ascii="Arial" w:hAnsi="Arial" w:cs="Arial"/>
                <w:bCs/>
              </w:rPr>
            </w:pPr>
            <w:r>
              <w:rPr>
                <w:rFonts w:ascii="Arial" w:hAnsi="Arial" w:cs="Arial"/>
                <w:bCs/>
              </w:rPr>
              <w:t>2.11.2</w:t>
            </w:r>
          </w:p>
        </w:tc>
        <w:tc>
          <w:tcPr>
            <w:tcW w:w="4356" w:type="dxa"/>
            <w:gridSpan w:val="3"/>
          </w:tcPr>
          <w:p w:rsidR="00EE31FE" w:rsidRDefault="00EE31FE">
            <w:pPr>
              <w:pStyle w:val="NoSpacing"/>
              <w:rPr>
                <w:rFonts w:ascii="Arial" w:hAnsi="Arial" w:cs="Arial"/>
                <w:bCs/>
              </w:rPr>
            </w:pPr>
            <w:r>
              <w:rPr>
                <w:rFonts w:ascii="Arial" w:hAnsi="Arial" w:cs="Arial"/>
                <w:bCs/>
              </w:rPr>
              <w:t>Name of Chief Executive/Director/Head of the IB.</w:t>
            </w:r>
          </w:p>
        </w:tc>
        <w:tc>
          <w:tcPr>
            <w:tcW w:w="4536" w:type="dxa"/>
            <w:gridSpan w:val="2"/>
          </w:tcPr>
          <w:p w:rsidR="00EE31FE" w:rsidRDefault="00EE31FE">
            <w:pPr>
              <w:pStyle w:val="NoSpacing"/>
              <w:rPr>
                <w:rFonts w:ascii="Arial" w:hAnsi="Arial" w:cs="Arial"/>
              </w:rPr>
            </w:pPr>
          </w:p>
          <w:p w:rsidR="00EE31FE" w:rsidRDefault="00EE31FE">
            <w:pPr>
              <w:pStyle w:val="NoSpacing"/>
              <w:rPr>
                <w:rFonts w:ascii="Arial" w:hAnsi="Arial" w:cs="Arial"/>
              </w:rPr>
            </w:pPr>
          </w:p>
          <w:p w:rsidR="00EE31FE" w:rsidRDefault="00EE31FE">
            <w:pPr>
              <w:pStyle w:val="NoSpacing"/>
              <w:rPr>
                <w:rFonts w:ascii="Arial" w:hAnsi="Arial" w:cs="Arial"/>
              </w:rPr>
            </w:pPr>
          </w:p>
        </w:tc>
      </w:tr>
      <w:tr w:rsidR="00EE31FE">
        <w:tc>
          <w:tcPr>
            <w:tcW w:w="884" w:type="dxa"/>
          </w:tcPr>
          <w:p w:rsidR="00EE31FE" w:rsidRDefault="00EE31FE">
            <w:pPr>
              <w:pStyle w:val="NoSpacing"/>
              <w:rPr>
                <w:rFonts w:ascii="Arial" w:hAnsi="Arial" w:cs="Arial"/>
                <w:bCs/>
              </w:rPr>
            </w:pPr>
            <w:r>
              <w:rPr>
                <w:rFonts w:ascii="Arial" w:hAnsi="Arial" w:cs="Arial"/>
                <w:bCs/>
              </w:rPr>
              <w:t>2.11.3</w:t>
            </w:r>
          </w:p>
        </w:tc>
        <w:tc>
          <w:tcPr>
            <w:tcW w:w="4356" w:type="dxa"/>
            <w:gridSpan w:val="3"/>
          </w:tcPr>
          <w:p w:rsidR="00EE31FE" w:rsidRDefault="00EE31FE">
            <w:pPr>
              <w:pStyle w:val="NoSpacing"/>
              <w:jc w:val="both"/>
              <w:rPr>
                <w:rFonts w:ascii="Arial" w:hAnsi="Arial" w:cs="Arial"/>
                <w:bCs/>
              </w:rPr>
            </w:pPr>
            <w:r>
              <w:rPr>
                <w:rFonts w:ascii="Arial" w:hAnsi="Arial" w:cs="Arial"/>
                <w:bCs/>
              </w:rPr>
              <w:t>Name and designation of the person responsible for the Quality management system</w:t>
            </w:r>
          </w:p>
          <w:p w:rsidR="00EE31FE" w:rsidRDefault="00EE31FE">
            <w:pPr>
              <w:pStyle w:val="NoSpacing"/>
              <w:jc w:val="both"/>
              <w:rPr>
                <w:rFonts w:ascii="Arial" w:hAnsi="Arial" w:cs="Arial"/>
                <w:bCs/>
              </w:rPr>
            </w:pPr>
          </w:p>
        </w:tc>
        <w:tc>
          <w:tcPr>
            <w:tcW w:w="4536" w:type="dxa"/>
            <w:gridSpan w:val="2"/>
          </w:tcPr>
          <w:p w:rsidR="00EE31FE" w:rsidRDefault="00EE31FE">
            <w:pPr>
              <w:pStyle w:val="NoSpacing"/>
              <w:rPr>
                <w:rFonts w:ascii="Arial" w:hAnsi="Arial" w:cs="Arial"/>
              </w:rPr>
            </w:pPr>
          </w:p>
        </w:tc>
      </w:tr>
      <w:tr w:rsidR="00EE31FE">
        <w:tc>
          <w:tcPr>
            <w:tcW w:w="884" w:type="dxa"/>
          </w:tcPr>
          <w:p w:rsidR="00EE31FE" w:rsidRDefault="00EE31FE">
            <w:pPr>
              <w:pStyle w:val="NoSpacing"/>
              <w:rPr>
                <w:rFonts w:ascii="Arial" w:hAnsi="Arial" w:cs="Arial"/>
                <w:bCs/>
              </w:rPr>
            </w:pPr>
            <w:r>
              <w:rPr>
                <w:rFonts w:ascii="Arial" w:hAnsi="Arial" w:cs="Arial"/>
                <w:bCs/>
              </w:rPr>
              <w:t>2.11.4</w:t>
            </w:r>
          </w:p>
        </w:tc>
        <w:tc>
          <w:tcPr>
            <w:tcW w:w="4356" w:type="dxa"/>
            <w:gridSpan w:val="3"/>
          </w:tcPr>
          <w:p w:rsidR="00EE31FE" w:rsidRDefault="00EE31FE">
            <w:pPr>
              <w:pStyle w:val="NoSpacing"/>
              <w:jc w:val="both"/>
              <w:rPr>
                <w:rFonts w:ascii="Arial" w:hAnsi="Arial" w:cs="Arial"/>
                <w:bCs/>
              </w:rPr>
            </w:pPr>
            <w:r>
              <w:rPr>
                <w:rFonts w:ascii="Arial" w:hAnsi="Arial" w:cs="Arial"/>
                <w:bCs/>
              </w:rPr>
              <w:t>Name and designation of the person responsible for technical operations</w:t>
            </w:r>
          </w:p>
          <w:p w:rsidR="00EE31FE" w:rsidRDefault="00EE31FE">
            <w:pPr>
              <w:pStyle w:val="NoSpacing"/>
              <w:jc w:val="both"/>
              <w:rPr>
                <w:rFonts w:ascii="Arial" w:hAnsi="Arial" w:cs="Arial"/>
                <w:bCs/>
              </w:rPr>
            </w:pPr>
          </w:p>
        </w:tc>
        <w:tc>
          <w:tcPr>
            <w:tcW w:w="4536" w:type="dxa"/>
            <w:gridSpan w:val="2"/>
          </w:tcPr>
          <w:p w:rsidR="00EE31FE" w:rsidRDefault="00EE31FE">
            <w:pPr>
              <w:pStyle w:val="NoSpacing"/>
              <w:rPr>
                <w:rFonts w:ascii="Arial" w:hAnsi="Arial" w:cs="Arial"/>
              </w:rPr>
            </w:pPr>
          </w:p>
        </w:tc>
      </w:tr>
      <w:tr w:rsidR="00EE31FE">
        <w:tc>
          <w:tcPr>
            <w:tcW w:w="884" w:type="dxa"/>
          </w:tcPr>
          <w:p w:rsidR="00EE31FE" w:rsidRDefault="00EE31FE">
            <w:pPr>
              <w:pStyle w:val="NoSpacing"/>
              <w:rPr>
                <w:rFonts w:ascii="Arial" w:hAnsi="Arial" w:cs="Arial"/>
                <w:bCs/>
              </w:rPr>
            </w:pPr>
            <w:r>
              <w:rPr>
                <w:rFonts w:ascii="Arial" w:hAnsi="Arial" w:cs="Arial"/>
                <w:bCs/>
              </w:rPr>
              <w:t>2.11.5</w:t>
            </w:r>
          </w:p>
        </w:tc>
        <w:tc>
          <w:tcPr>
            <w:tcW w:w="4356" w:type="dxa"/>
            <w:gridSpan w:val="3"/>
          </w:tcPr>
          <w:p w:rsidR="00EE31FE" w:rsidRDefault="00EE31FE">
            <w:pPr>
              <w:pStyle w:val="NoSpacing"/>
              <w:rPr>
                <w:rFonts w:ascii="Arial" w:hAnsi="Arial" w:cs="Arial"/>
                <w:bCs/>
              </w:rPr>
            </w:pPr>
            <w:r>
              <w:rPr>
                <w:rFonts w:ascii="Arial" w:hAnsi="Arial" w:cs="Arial"/>
                <w:bCs/>
              </w:rPr>
              <w:t>Contact person for IQAS</w:t>
            </w:r>
          </w:p>
          <w:p w:rsidR="00EE31FE" w:rsidRDefault="00EE31FE">
            <w:pPr>
              <w:pStyle w:val="NoSpacing"/>
              <w:rPr>
                <w:rFonts w:ascii="Arial" w:hAnsi="Arial" w:cs="Arial"/>
                <w:bCs/>
              </w:rPr>
            </w:pPr>
          </w:p>
        </w:tc>
        <w:tc>
          <w:tcPr>
            <w:tcW w:w="4536" w:type="dxa"/>
            <w:gridSpan w:val="2"/>
          </w:tcPr>
          <w:p w:rsidR="00EE31FE" w:rsidRDefault="00EE31FE">
            <w:pPr>
              <w:pStyle w:val="NoSpacing"/>
              <w:rPr>
                <w:rFonts w:ascii="Arial" w:hAnsi="Arial" w:cs="Arial"/>
                <w:b/>
                <w:bCs/>
              </w:rPr>
            </w:pPr>
          </w:p>
        </w:tc>
      </w:tr>
      <w:tr w:rsidR="00EE31FE">
        <w:tc>
          <w:tcPr>
            <w:tcW w:w="884" w:type="dxa"/>
          </w:tcPr>
          <w:p w:rsidR="00EE31FE" w:rsidRDefault="00EE31FE">
            <w:pPr>
              <w:pStyle w:val="NoSpacing"/>
              <w:rPr>
                <w:rFonts w:ascii="Arial" w:hAnsi="Arial" w:cs="Arial"/>
                <w:b/>
                <w:bCs/>
              </w:rPr>
            </w:pPr>
          </w:p>
        </w:tc>
        <w:tc>
          <w:tcPr>
            <w:tcW w:w="8892" w:type="dxa"/>
            <w:gridSpan w:val="5"/>
          </w:tcPr>
          <w:p w:rsidR="00EE31FE" w:rsidRDefault="00EE31FE">
            <w:pPr>
              <w:pStyle w:val="NoSpacing"/>
              <w:rPr>
                <w:rFonts w:ascii="Arial" w:hAnsi="Arial" w:cs="Arial"/>
                <w:b/>
                <w:bCs/>
              </w:rPr>
            </w:pPr>
          </w:p>
          <w:tbl>
            <w:tblP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2"/>
              <w:gridCol w:w="6694"/>
            </w:tblGrid>
            <w:tr w:rsidR="00EE31FE">
              <w:tc>
                <w:tcPr>
                  <w:tcW w:w="1972" w:type="dxa"/>
                </w:tcPr>
                <w:p w:rsidR="00EE31FE" w:rsidRDefault="00EE31FE">
                  <w:pPr>
                    <w:pStyle w:val="NoSpacing"/>
                    <w:rPr>
                      <w:rFonts w:ascii="Arial" w:hAnsi="Arial" w:cs="Arial"/>
                      <w:bCs/>
                    </w:rPr>
                  </w:pPr>
                  <w:r>
                    <w:rPr>
                      <w:rFonts w:ascii="Arial" w:hAnsi="Arial" w:cs="Arial"/>
                      <w:bCs/>
                    </w:rPr>
                    <w:t>Name</w:t>
                  </w:r>
                </w:p>
              </w:tc>
              <w:tc>
                <w:tcPr>
                  <w:tcW w:w="6694" w:type="dxa"/>
                </w:tcPr>
                <w:p w:rsidR="00EE31FE" w:rsidRDefault="00EE31FE">
                  <w:pPr>
                    <w:pStyle w:val="NoSpacing"/>
                    <w:rPr>
                      <w:rFonts w:ascii="Arial" w:hAnsi="Arial" w:cs="Arial"/>
                      <w:b/>
                      <w:bCs/>
                    </w:rPr>
                  </w:pPr>
                </w:p>
              </w:tc>
            </w:tr>
            <w:tr w:rsidR="00EE31FE">
              <w:tc>
                <w:tcPr>
                  <w:tcW w:w="1972" w:type="dxa"/>
                </w:tcPr>
                <w:p w:rsidR="00EE31FE" w:rsidRDefault="00EE31FE">
                  <w:pPr>
                    <w:pStyle w:val="NoSpacing"/>
                    <w:rPr>
                      <w:rFonts w:ascii="Arial" w:hAnsi="Arial" w:cs="Arial"/>
                      <w:bCs/>
                    </w:rPr>
                  </w:pPr>
                  <w:r>
                    <w:rPr>
                      <w:rFonts w:ascii="Arial" w:hAnsi="Arial" w:cs="Arial"/>
                      <w:bCs/>
                    </w:rPr>
                    <w:lastRenderedPageBreak/>
                    <w:t>Designation</w:t>
                  </w:r>
                </w:p>
              </w:tc>
              <w:tc>
                <w:tcPr>
                  <w:tcW w:w="6694" w:type="dxa"/>
                </w:tcPr>
                <w:p w:rsidR="00EE31FE" w:rsidRDefault="00EE31FE">
                  <w:pPr>
                    <w:pStyle w:val="NoSpacing"/>
                    <w:rPr>
                      <w:rFonts w:ascii="Arial" w:hAnsi="Arial" w:cs="Arial"/>
                      <w:b/>
                      <w:bCs/>
                    </w:rPr>
                  </w:pPr>
                </w:p>
              </w:tc>
            </w:tr>
            <w:tr w:rsidR="00EE31FE">
              <w:tc>
                <w:tcPr>
                  <w:tcW w:w="1972" w:type="dxa"/>
                </w:tcPr>
                <w:p w:rsidR="00EE31FE" w:rsidRDefault="00EE31FE">
                  <w:pPr>
                    <w:pStyle w:val="NoSpacing"/>
                    <w:rPr>
                      <w:rFonts w:ascii="Arial" w:hAnsi="Arial" w:cs="Arial"/>
                      <w:bCs/>
                    </w:rPr>
                  </w:pPr>
                  <w:r>
                    <w:rPr>
                      <w:rFonts w:ascii="Arial" w:hAnsi="Arial" w:cs="Arial"/>
                      <w:bCs/>
                    </w:rPr>
                    <w:t>Contact no</w:t>
                  </w:r>
                </w:p>
              </w:tc>
              <w:tc>
                <w:tcPr>
                  <w:tcW w:w="6694" w:type="dxa"/>
                </w:tcPr>
                <w:p w:rsidR="00EE31FE" w:rsidRDefault="00EE31FE">
                  <w:pPr>
                    <w:pStyle w:val="NoSpacing"/>
                    <w:rPr>
                      <w:rFonts w:ascii="Arial" w:hAnsi="Arial" w:cs="Arial"/>
                      <w:b/>
                      <w:bCs/>
                    </w:rPr>
                  </w:pPr>
                </w:p>
              </w:tc>
            </w:tr>
            <w:tr w:rsidR="00EE31FE">
              <w:tc>
                <w:tcPr>
                  <w:tcW w:w="1972" w:type="dxa"/>
                </w:tcPr>
                <w:p w:rsidR="00EE31FE" w:rsidRDefault="00EE31FE">
                  <w:pPr>
                    <w:pStyle w:val="NoSpacing"/>
                    <w:rPr>
                      <w:rFonts w:ascii="Arial" w:hAnsi="Arial" w:cs="Arial"/>
                      <w:bCs/>
                    </w:rPr>
                  </w:pPr>
                  <w:r>
                    <w:rPr>
                      <w:rFonts w:ascii="Arial" w:hAnsi="Arial" w:cs="Arial"/>
                      <w:bCs/>
                    </w:rPr>
                    <w:t>Mobile no.</w:t>
                  </w:r>
                </w:p>
              </w:tc>
              <w:tc>
                <w:tcPr>
                  <w:tcW w:w="6694" w:type="dxa"/>
                </w:tcPr>
                <w:p w:rsidR="00EE31FE" w:rsidRDefault="00EE31FE">
                  <w:pPr>
                    <w:pStyle w:val="NoSpacing"/>
                    <w:rPr>
                      <w:rFonts w:ascii="Arial" w:hAnsi="Arial" w:cs="Arial"/>
                      <w:b/>
                      <w:bCs/>
                    </w:rPr>
                  </w:pPr>
                </w:p>
              </w:tc>
            </w:tr>
            <w:tr w:rsidR="00EE31FE">
              <w:tc>
                <w:tcPr>
                  <w:tcW w:w="1972" w:type="dxa"/>
                  <w:tcBorders>
                    <w:bottom w:val="single" w:sz="4" w:space="0" w:color="auto"/>
                  </w:tcBorders>
                </w:tcPr>
                <w:p w:rsidR="00EE31FE" w:rsidRDefault="00EE31FE">
                  <w:pPr>
                    <w:pStyle w:val="NoSpacing"/>
                    <w:rPr>
                      <w:rFonts w:ascii="Arial" w:hAnsi="Arial" w:cs="Arial"/>
                      <w:bCs/>
                    </w:rPr>
                  </w:pPr>
                  <w:r>
                    <w:rPr>
                      <w:rFonts w:ascii="Arial" w:hAnsi="Arial" w:cs="Arial"/>
                      <w:bCs/>
                    </w:rPr>
                    <w:t>Landline no.</w:t>
                  </w:r>
                </w:p>
              </w:tc>
              <w:tc>
                <w:tcPr>
                  <w:tcW w:w="6694" w:type="dxa"/>
                  <w:tcBorders>
                    <w:bottom w:val="single" w:sz="4" w:space="0" w:color="auto"/>
                  </w:tcBorders>
                </w:tcPr>
                <w:p w:rsidR="00EE31FE" w:rsidRDefault="00EE31FE">
                  <w:pPr>
                    <w:pStyle w:val="NoSpacing"/>
                    <w:rPr>
                      <w:rFonts w:ascii="Arial" w:hAnsi="Arial" w:cs="Arial"/>
                      <w:b/>
                      <w:bCs/>
                    </w:rPr>
                  </w:pPr>
                </w:p>
              </w:tc>
            </w:tr>
            <w:tr w:rsidR="00EE31FE">
              <w:tc>
                <w:tcPr>
                  <w:tcW w:w="1972" w:type="dxa"/>
                  <w:tcBorders>
                    <w:bottom w:val="single" w:sz="4" w:space="0" w:color="auto"/>
                  </w:tcBorders>
                </w:tcPr>
                <w:p w:rsidR="00EE31FE" w:rsidRDefault="00EE31FE">
                  <w:pPr>
                    <w:pStyle w:val="NoSpacing"/>
                    <w:rPr>
                      <w:rFonts w:ascii="Arial" w:hAnsi="Arial" w:cs="Arial"/>
                      <w:bCs/>
                    </w:rPr>
                  </w:pPr>
                  <w:r>
                    <w:rPr>
                      <w:rFonts w:ascii="Arial" w:hAnsi="Arial" w:cs="Arial"/>
                      <w:bCs/>
                    </w:rPr>
                    <w:t>Email</w:t>
                  </w:r>
                </w:p>
              </w:tc>
              <w:tc>
                <w:tcPr>
                  <w:tcW w:w="6694" w:type="dxa"/>
                  <w:tcBorders>
                    <w:bottom w:val="single" w:sz="4" w:space="0" w:color="auto"/>
                  </w:tcBorders>
                </w:tcPr>
                <w:p w:rsidR="00EE31FE" w:rsidRDefault="00EE31FE">
                  <w:pPr>
                    <w:pStyle w:val="NoSpacing"/>
                    <w:rPr>
                      <w:rFonts w:ascii="Arial" w:hAnsi="Arial" w:cs="Arial"/>
                      <w:b/>
                      <w:bCs/>
                    </w:rPr>
                  </w:pPr>
                </w:p>
              </w:tc>
            </w:tr>
            <w:tr w:rsidR="00EE31FE">
              <w:tc>
                <w:tcPr>
                  <w:tcW w:w="1972" w:type="dxa"/>
                  <w:tcBorders>
                    <w:top w:val="single" w:sz="4" w:space="0" w:color="auto"/>
                    <w:left w:val="nil"/>
                    <w:bottom w:val="nil"/>
                    <w:right w:val="nil"/>
                  </w:tcBorders>
                </w:tcPr>
                <w:p w:rsidR="00EE31FE" w:rsidRDefault="00EE31FE">
                  <w:pPr>
                    <w:pStyle w:val="NoSpacing"/>
                    <w:rPr>
                      <w:rFonts w:ascii="Arial" w:hAnsi="Arial" w:cs="Arial"/>
                      <w:b/>
                    </w:rPr>
                  </w:pPr>
                </w:p>
              </w:tc>
              <w:tc>
                <w:tcPr>
                  <w:tcW w:w="6694" w:type="dxa"/>
                  <w:tcBorders>
                    <w:top w:val="single" w:sz="4" w:space="0" w:color="auto"/>
                    <w:left w:val="nil"/>
                    <w:bottom w:val="nil"/>
                    <w:right w:val="nil"/>
                  </w:tcBorders>
                </w:tcPr>
                <w:p w:rsidR="00EE31FE" w:rsidRDefault="00EE31FE">
                  <w:pPr>
                    <w:pStyle w:val="NoSpacing"/>
                    <w:rPr>
                      <w:rFonts w:ascii="Arial" w:hAnsi="Arial" w:cs="Arial"/>
                      <w:b/>
                      <w:bCs/>
                    </w:rPr>
                  </w:pPr>
                </w:p>
              </w:tc>
            </w:tr>
          </w:tbl>
          <w:p w:rsidR="00EE31FE" w:rsidRDefault="00EE31FE">
            <w:pPr>
              <w:pStyle w:val="NoSpacing"/>
              <w:rPr>
                <w:rFonts w:ascii="Arial" w:hAnsi="Arial" w:cs="Arial"/>
                <w:b/>
                <w:bCs/>
              </w:rPr>
            </w:pPr>
          </w:p>
        </w:tc>
      </w:tr>
      <w:tr w:rsidR="00EE31FE">
        <w:tc>
          <w:tcPr>
            <w:tcW w:w="884" w:type="dxa"/>
          </w:tcPr>
          <w:p w:rsidR="00EE31FE" w:rsidRDefault="00EE31FE">
            <w:pPr>
              <w:pStyle w:val="NoSpacing"/>
              <w:rPr>
                <w:rFonts w:ascii="Arial" w:hAnsi="Arial" w:cs="Arial"/>
                <w:b/>
                <w:bCs/>
              </w:rPr>
            </w:pPr>
            <w:r>
              <w:rPr>
                <w:rFonts w:ascii="Arial" w:hAnsi="Arial" w:cs="Arial"/>
                <w:b/>
                <w:bCs/>
              </w:rPr>
              <w:lastRenderedPageBreak/>
              <w:t>2.12</w:t>
            </w:r>
          </w:p>
        </w:tc>
        <w:tc>
          <w:tcPr>
            <w:tcW w:w="8892" w:type="dxa"/>
            <w:gridSpan w:val="5"/>
          </w:tcPr>
          <w:p w:rsidR="00EE31FE" w:rsidRDefault="00EE31FE">
            <w:pPr>
              <w:pStyle w:val="NoSpacing"/>
              <w:rPr>
                <w:rFonts w:ascii="Arial" w:hAnsi="Arial" w:cs="Arial"/>
                <w:b/>
                <w:bCs/>
              </w:rPr>
            </w:pPr>
            <w:r>
              <w:rPr>
                <w:rFonts w:ascii="Arial" w:hAnsi="Arial" w:cs="Arial"/>
                <w:b/>
                <w:bCs/>
              </w:rPr>
              <w:t xml:space="preserve">Organization structure </w:t>
            </w:r>
          </w:p>
        </w:tc>
      </w:tr>
      <w:tr w:rsidR="00EE31FE">
        <w:tc>
          <w:tcPr>
            <w:tcW w:w="884" w:type="dxa"/>
          </w:tcPr>
          <w:p w:rsidR="00EE31FE" w:rsidRDefault="00EE31FE">
            <w:pPr>
              <w:pStyle w:val="NoSpacing"/>
              <w:rPr>
                <w:rFonts w:ascii="Arial" w:hAnsi="Arial" w:cs="Arial"/>
                <w:bCs/>
              </w:rPr>
            </w:pPr>
            <w:r>
              <w:rPr>
                <w:rFonts w:ascii="Arial" w:hAnsi="Arial" w:cs="Arial"/>
                <w:bCs/>
              </w:rPr>
              <w:t>2.12.1</w:t>
            </w:r>
          </w:p>
        </w:tc>
        <w:tc>
          <w:tcPr>
            <w:tcW w:w="8892" w:type="dxa"/>
            <w:gridSpan w:val="5"/>
          </w:tcPr>
          <w:p w:rsidR="00EE31FE" w:rsidRDefault="00EE31FE">
            <w:pPr>
              <w:pStyle w:val="NoSpacing"/>
              <w:jc w:val="both"/>
              <w:rPr>
                <w:rFonts w:ascii="Arial" w:hAnsi="Arial" w:cs="Arial"/>
                <w:bCs/>
              </w:rPr>
            </w:pPr>
            <w:r>
              <w:rPr>
                <w:rFonts w:ascii="Arial" w:hAnsi="Arial" w:cs="Arial"/>
                <w:bCs/>
              </w:rPr>
              <w:t>If part of a larger organization, mention the position of the IB in the organization structure.</w:t>
            </w:r>
          </w:p>
          <w:p w:rsidR="00EE31FE" w:rsidRDefault="00EE31FE">
            <w:pPr>
              <w:pStyle w:val="NoSpacing"/>
              <w:rPr>
                <w:rFonts w:ascii="Arial" w:hAnsi="Arial" w:cs="Arial"/>
                <w:bCs/>
              </w:rPr>
            </w:pPr>
            <w:r>
              <w:rPr>
                <w:rFonts w:ascii="Arial" w:hAnsi="Arial" w:cs="Arial"/>
                <w:bCs/>
                <w:i/>
                <w:iCs/>
              </w:rPr>
              <w:t>(Attach the organization chart of the laboratory)</w:t>
            </w:r>
          </w:p>
        </w:tc>
      </w:tr>
      <w:tr w:rsidR="00EE31FE">
        <w:tc>
          <w:tcPr>
            <w:tcW w:w="884" w:type="dxa"/>
          </w:tcPr>
          <w:p w:rsidR="00EE31FE" w:rsidRDefault="00EE31FE">
            <w:pPr>
              <w:pStyle w:val="NoSpacing"/>
              <w:rPr>
                <w:rFonts w:ascii="Arial" w:hAnsi="Arial" w:cs="Arial"/>
                <w:bCs/>
              </w:rPr>
            </w:pPr>
            <w:r>
              <w:rPr>
                <w:rFonts w:ascii="Arial" w:hAnsi="Arial" w:cs="Arial"/>
                <w:bCs/>
              </w:rPr>
              <w:t>2.12.2</w:t>
            </w:r>
          </w:p>
        </w:tc>
        <w:tc>
          <w:tcPr>
            <w:tcW w:w="8892" w:type="dxa"/>
            <w:gridSpan w:val="5"/>
          </w:tcPr>
          <w:p w:rsidR="00EE31FE" w:rsidRDefault="00EE31FE">
            <w:pPr>
              <w:pStyle w:val="NoSpacing"/>
              <w:jc w:val="both"/>
              <w:rPr>
                <w:rFonts w:ascii="Arial" w:hAnsi="Arial" w:cs="Arial"/>
                <w:bCs/>
              </w:rPr>
            </w:pPr>
            <w:r>
              <w:rPr>
                <w:rFonts w:ascii="Arial" w:hAnsi="Arial" w:cs="Arial"/>
                <w:bCs/>
              </w:rPr>
              <w:t xml:space="preserve">Mention how the IB is related to its parent organization. </w:t>
            </w:r>
          </w:p>
          <w:p w:rsidR="00EE31FE" w:rsidRDefault="00EE31FE">
            <w:pPr>
              <w:pStyle w:val="NoSpacing"/>
              <w:rPr>
                <w:rFonts w:ascii="Arial" w:hAnsi="Arial" w:cs="Arial"/>
                <w:bCs/>
              </w:rPr>
            </w:pPr>
            <w:r>
              <w:rPr>
                <w:rFonts w:ascii="Arial" w:hAnsi="Arial" w:cs="Arial"/>
                <w:bCs/>
                <w:i/>
                <w:iCs/>
              </w:rPr>
              <w:t>(if applicable)</w:t>
            </w:r>
          </w:p>
        </w:tc>
      </w:tr>
    </w:tbl>
    <w:p w:rsidR="00EE31FE" w:rsidRDefault="00EE31FE">
      <w:pPr>
        <w:rPr>
          <w:rFonts w:ascii="Arial" w:hAnsi="Arial" w:cs="Arial"/>
          <w:b/>
        </w:rPr>
      </w:pPr>
      <w:bookmarkStart w:id="3" w:name="_Toc105849200"/>
      <w:bookmarkStart w:id="4" w:name="_Toc105865118"/>
      <w:bookmarkEnd w:id="3"/>
      <w:bookmarkEnd w:id="4"/>
    </w:p>
    <w:p w:rsidR="00EE31FE" w:rsidRDefault="00EE31FE">
      <w:pPr>
        <w:pStyle w:val="NoSpacing"/>
        <w:rPr>
          <w:rFonts w:ascii="Arial" w:hAnsi="Arial" w:cs="Arial"/>
          <w:b/>
          <w:bCs/>
        </w:rPr>
      </w:pPr>
      <w:r>
        <w:rPr>
          <w:rFonts w:ascii="Arial" w:hAnsi="Arial" w:cs="Arial"/>
          <w:b/>
          <w:bCs/>
        </w:rPr>
        <w:t>3. Type of IB by service</w:t>
      </w:r>
    </w:p>
    <w:p w:rsidR="00EE31FE" w:rsidRDefault="00EE31FE">
      <w:pPr>
        <w:pStyle w:val="NoSpacing"/>
        <w:rPr>
          <w:rFonts w:ascii="Arial" w:hAnsi="Arial" w:cs="Arial"/>
          <w:b/>
          <w:bCs/>
        </w:rPr>
      </w:pPr>
    </w:p>
    <w:tbl>
      <w:tblPr>
        <w:tblW w:w="977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0"/>
        <w:gridCol w:w="4966"/>
      </w:tblGrid>
      <w:tr w:rsidR="00EE31FE">
        <w:tc>
          <w:tcPr>
            <w:tcW w:w="9776" w:type="dxa"/>
            <w:gridSpan w:val="2"/>
          </w:tcPr>
          <w:p w:rsidR="00EE31FE" w:rsidRDefault="00EE31FE">
            <w:pPr>
              <w:pStyle w:val="NoSpacing"/>
              <w:rPr>
                <w:rFonts w:ascii="Arial" w:hAnsi="Arial" w:cs="Arial"/>
                <w:b/>
                <w:bCs/>
              </w:rPr>
            </w:pPr>
            <w:r>
              <w:rPr>
                <w:rFonts w:ascii="Arial" w:hAnsi="Arial" w:cs="Arial"/>
                <w:b/>
                <w:bCs/>
              </w:rPr>
              <w:t>Type of IB by service</w:t>
            </w:r>
          </w:p>
        </w:tc>
      </w:tr>
      <w:tr w:rsidR="00EE31FE">
        <w:tc>
          <w:tcPr>
            <w:tcW w:w="4810" w:type="dxa"/>
          </w:tcPr>
          <w:p w:rsidR="00EE31FE" w:rsidRDefault="00EE31FE">
            <w:pPr>
              <w:pStyle w:val="NoSpacing"/>
              <w:rPr>
                <w:rFonts w:ascii="Arial" w:hAnsi="Arial" w:cs="Arial"/>
                <w:b/>
                <w:bCs/>
              </w:rPr>
            </w:pPr>
            <w:r>
              <w:rPr>
                <w:rFonts w:ascii="Arial" w:hAnsi="Arial" w:cs="Arial"/>
                <w:b/>
                <w:bCs/>
              </w:rPr>
              <w:t>Type A</w:t>
            </w:r>
          </w:p>
        </w:tc>
        <w:tc>
          <w:tcPr>
            <w:tcW w:w="4966" w:type="dxa"/>
          </w:tcPr>
          <w:p w:rsidR="00EE31FE" w:rsidRDefault="00EE31FE">
            <w:pPr>
              <w:pStyle w:val="NoSpacing"/>
              <w:rPr>
                <w:rFonts w:ascii="Arial" w:hAnsi="Arial" w:cs="Arial"/>
                <w:b/>
                <w:bCs/>
              </w:rPr>
            </w:pPr>
            <w:r>
              <w:rPr>
                <w:rFonts w:ascii="Arial" w:hAnsi="Arial" w:cs="Arial"/>
                <w:b/>
                <w:bCs/>
              </w:rPr>
              <w:t>Yes/No</w:t>
            </w:r>
          </w:p>
        </w:tc>
      </w:tr>
      <w:tr w:rsidR="00EE31FE">
        <w:tc>
          <w:tcPr>
            <w:tcW w:w="4810" w:type="dxa"/>
          </w:tcPr>
          <w:p w:rsidR="00EE31FE" w:rsidRDefault="00EE31FE">
            <w:pPr>
              <w:pStyle w:val="NoSpacing"/>
              <w:rPr>
                <w:rFonts w:ascii="Arial" w:hAnsi="Arial" w:cs="Arial"/>
                <w:b/>
                <w:bCs/>
              </w:rPr>
            </w:pPr>
            <w:r>
              <w:rPr>
                <w:rFonts w:ascii="Arial" w:hAnsi="Arial" w:cs="Arial"/>
                <w:b/>
                <w:bCs/>
              </w:rPr>
              <w:t>Type non-A</w:t>
            </w:r>
          </w:p>
        </w:tc>
        <w:tc>
          <w:tcPr>
            <w:tcW w:w="4966" w:type="dxa"/>
          </w:tcPr>
          <w:p w:rsidR="00EE31FE" w:rsidRDefault="00EE31FE">
            <w:pPr>
              <w:pStyle w:val="NoSpacing"/>
              <w:rPr>
                <w:rFonts w:ascii="Arial" w:hAnsi="Arial" w:cs="Arial"/>
                <w:b/>
                <w:bCs/>
              </w:rPr>
            </w:pPr>
            <w:r>
              <w:rPr>
                <w:rFonts w:ascii="Arial" w:hAnsi="Arial" w:cs="Arial"/>
                <w:b/>
                <w:bCs/>
              </w:rPr>
              <w:t>Yes/No</w:t>
            </w:r>
          </w:p>
        </w:tc>
      </w:tr>
    </w:tbl>
    <w:p w:rsidR="00EE31FE" w:rsidRDefault="00EE31FE">
      <w:pPr>
        <w:pStyle w:val="NoSpacing"/>
        <w:rPr>
          <w:rFonts w:ascii="Arial" w:eastAsia="SimSun" w:hAnsi="Arial" w:cs="Arial"/>
          <w:b/>
          <w:bCs/>
          <w:vanish/>
          <w:lang w:bidi="hi-IN"/>
        </w:rPr>
      </w:pPr>
    </w:p>
    <w:p w:rsidR="00EE31FE" w:rsidRDefault="00EE31FE">
      <w:pPr>
        <w:pStyle w:val="NoSpacing"/>
        <w:rPr>
          <w:rFonts w:ascii="Arial" w:hAnsi="Arial" w:cs="Arial"/>
          <w:b/>
          <w:vanish/>
        </w:rPr>
      </w:pPr>
      <w:r>
        <w:rPr>
          <w:rFonts w:ascii="Arial" w:hAnsi="Arial" w:cs="Arial"/>
          <w:b/>
          <w:bCs/>
        </w:rPr>
        <w:t xml:space="preserve"> </w:t>
      </w:r>
    </w:p>
    <w:p w:rsidR="00EE31FE" w:rsidRDefault="00EE31FE">
      <w:pPr>
        <w:rPr>
          <w:rFonts w:ascii="Arial" w:hAnsi="Arial" w:cs="Arial"/>
          <w:b/>
          <w:bCs/>
        </w:rPr>
      </w:pPr>
      <w:r>
        <w:rPr>
          <w:rFonts w:ascii="Arial" w:hAnsi="Arial" w:cs="Arial"/>
          <w:b/>
          <w:bCs/>
        </w:rPr>
        <w:t>4. Scope of Accreditation</w:t>
      </w:r>
    </w:p>
    <w:tbl>
      <w:tblPr>
        <w:tblW w:w="990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1241"/>
        <w:gridCol w:w="1344"/>
        <w:gridCol w:w="1447"/>
        <w:gridCol w:w="1138"/>
        <w:gridCol w:w="2689"/>
        <w:gridCol w:w="1450"/>
      </w:tblGrid>
      <w:tr w:rsidR="00EE31FE">
        <w:trPr>
          <w:trHeight w:val="618"/>
        </w:trPr>
        <w:tc>
          <w:tcPr>
            <w:tcW w:w="596" w:type="dxa"/>
            <w:vMerge w:val="restart"/>
            <w:tcBorders>
              <w:top w:val="single" w:sz="4" w:space="0" w:color="auto"/>
            </w:tcBorders>
          </w:tcPr>
          <w:p w:rsidR="00EE31FE" w:rsidRDefault="00EE31FE">
            <w:pPr>
              <w:spacing w:after="0" w:line="240" w:lineRule="auto"/>
              <w:rPr>
                <w:rFonts w:ascii="Times New Roman" w:hAnsi="Times New Roman" w:cs="Times New Roman"/>
                <w:b/>
              </w:rPr>
            </w:pPr>
            <w:r>
              <w:rPr>
                <w:rFonts w:ascii="Times New Roman" w:hAnsi="Times New Roman" w:cs="Times New Roman"/>
                <w:b/>
              </w:rPr>
              <w:t>S</w:t>
            </w:r>
            <w:r>
              <w:rPr>
                <w:rFonts w:ascii="Times New Roman" w:hAnsi="Times New Roman" w:cs="Times New Roman"/>
                <w:b/>
                <w:lang w:val="en-IN"/>
              </w:rPr>
              <w:t>r</w:t>
            </w:r>
            <w:r>
              <w:rPr>
                <w:rFonts w:ascii="Times New Roman" w:hAnsi="Times New Roman" w:cs="Times New Roman"/>
                <w:b/>
              </w:rPr>
              <w:t>. No.</w:t>
            </w:r>
          </w:p>
        </w:tc>
        <w:tc>
          <w:tcPr>
            <w:tcW w:w="1241" w:type="dxa"/>
            <w:vMerge w:val="restart"/>
            <w:tcBorders>
              <w:top w:val="single" w:sz="4" w:space="0" w:color="auto"/>
            </w:tcBorders>
          </w:tcPr>
          <w:p w:rsidR="00EE31FE" w:rsidRDefault="00EE31FE">
            <w:pPr>
              <w:suppressAutoHyphens/>
              <w:spacing w:after="0" w:line="240" w:lineRule="auto"/>
              <w:rPr>
                <w:rFonts w:ascii="Times New Roman" w:hAnsi="Times New Roman" w:cs="Times New Roman"/>
                <w:b/>
              </w:rPr>
            </w:pPr>
            <w:r>
              <w:rPr>
                <w:rFonts w:ascii="Times New Roman" w:hAnsi="Times New Roman" w:cs="Times New Roman"/>
                <w:b/>
              </w:rPr>
              <w:t>IAF Scope Sector Classification Code2 (Indicative)</w:t>
            </w:r>
          </w:p>
          <w:p w:rsidR="00EE31FE" w:rsidRDefault="00EE31FE">
            <w:pPr>
              <w:spacing w:after="0" w:line="240" w:lineRule="auto"/>
              <w:jc w:val="center"/>
              <w:rPr>
                <w:rFonts w:ascii="Times New Roman" w:hAnsi="Times New Roman" w:cs="Times New Roman"/>
              </w:rPr>
            </w:pPr>
          </w:p>
        </w:tc>
        <w:tc>
          <w:tcPr>
            <w:tcW w:w="1344" w:type="dxa"/>
            <w:vMerge w:val="restart"/>
            <w:tcBorders>
              <w:top w:val="single" w:sz="4" w:space="0" w:color="auto"/>
            </w:tcBorders>
          </w:tcPr>
          <w:p w:rsidR="00EE31FE" w:rsidRDefault="00EE31FE">
            <w:pPr>
              <w:suppressAutoHyphens/>
              <w:spacing w:after="0" w:line="240" w:lineRule="auto"/>
              <w:rPr>
                <w:rFonts w:ascii="Times New Roman" w:hAnsi="Times New Roman" w:cs="Times New Roman"/>
                <w:b/>
              </w:rPr>
            </w:pPr>
            <w:r>
              <w:rPr>
                <w:rFonts w:ascii="Times New Roman" w:hAnsi="Times New Roman" w:cs="Times New Roman"/>
                <w:b/>
              </w:rPr>
              <w:t>Inspection Field</w:t>
            </w:r>
          </w:p>
          <w:p w:rsidR="00EE31FE" w:rsidRDefault="00EE31FE">
            <w:pPr>
              <w:suppressAutoHyphens/>
              <w:spacing w:after="0" w:line="240" w:lineRule="auto"/>
              <w:rPr>
                <w:rFonts w:ascii="Times New Roman" w:hAnsi="Times New Roman" w:cs="Times New Roman"/>
                <w:b/>
              </w:rPr>
            </w:pPr>
            <w:r>
              <w:rPr>
                <w:rFonts w:ascii="Times New Roman" w:hAnsi="Times New Roman" w:cs="Times New Roman"/>
                <w:b/>
              </w:rPr>
              <w:t>and</w:t>
            </w:r>
          </w:p>
          <w:p w:rsidR="00EE31FE" w:rsidRDefault="00EE31FE">
            <w:pPr>
              <w:suppressAutoHyphens/>
              <w:spacing w:after="0" w:line="240" w:lineRule="auto"/>
              <w:rPr>
                <w:rFonts w:ascii="Times New Roman" w:hAnsi="Times New Roman" w:cs="Times New Roman"/>
                <w:b/>
              </w:rPr>
            </w:pPr>
            <w:r>
              <w:rPr>
                <w:rFonts w:ascii="Times New Roman" w:hAnsi="Times New Roman" w:cs="Times New Roman"/>
                <w:b/>
              </w:rPr>
              <w:t>Specific Item(s)</w:t>
            </w:r>
            <w:r>
              <w:rPr>
                <w:rFonts w:ascii="Times New Roman" w:hAnsi="Times New Roman" w:cs="Times New Roman"/>
                <w:b/>
                <w:vertAlign w:val="superscript"/>
              </w:rPr>
              <w:t>3</w:t>
            </w:r>
          </w:p>
          <w:p w:rsidR="00EE31FE" w:rsidRDefault="00EE31FE">
            <w:pPr>
              <w:spacing w:after="0" w:line="240" w:lineRule="auto"/>
              <w:jc w:val="center"/>
              <w:rPr>
                <w:rFonts w:ascii="Times New Roman" w:hAnsi="Times New Roman" w:cs="Times New Roman"/>
              </w:rPr>
            </w:pPr>
          </w:p>
        </w:tc>
        <w:tc>
          <w:tcPr>
            <w:tcW w:w="1447" w:type="dxa"/>
            <w:vMerge w:val="restart"/>
            <w:tcBorders>
              <w:top w:val="single" w:sz="4" w:space="0" w:color="auto"/>
            </w:tcBorders>
          </w:tcPr>
          <w:p w:rsidR="00EE31FE" w:rsidRDefault="00EE31FE">
            <w:pPr>
              <w:spacing w:after="0" w:line="240" w:lineRule="auto"/>
              <w:jc w:val="center"/>
              <w:rPr>
                <w:rFonts w:ascii="Times New Roman" w:hAnsi="Times New Roman" w:cs="Times New Roman"/>
                <w:b/>
              </w:rPr>
            </w:pPr>
            <w:r>
              <w:rPr>
                <w:rFonts w:ascii="Times New Roman" w:hAnsi="Times New Roman" w:cs="Times New Roman"/>
                <w:b/>
              </w:rPr>
              <w:t>Stage</w:t>
            </w:r>
            <w:r>
              <w:rPr>
                <w:rFonts w:ascii="Times New Roman" w:hAnsi="Times New Roman" w:cs="Times New Roman"/>
                <w:b/>
                <w:vertAlign w:val="superscript"/>
              </w:rPr>
              <w:t>4</w:t>
            </w:r>
            <w:r>
              <w:rPr>
                <w:rFonts w:ascii="Times New Roman" w:hAnsi="Times New Roman" w:cs="Times New Roman"/>
                <w:b/>
              </w:rPr>
              <w:t xml:space="preserve"> and Range</w:t>
            </w:r>
            <w:r>
              <w:rPr>
                <w:rFonts w:ascii="Times New Roman" w:hAnsi="Times New Roman" w:cs="Times New Roman"/>
                <w:b/>
                <w:vertAlign w:val="superscript"/>
              </w:rPr>
              <w:t>5</w:t>
            </w:r>
            <w:r>
              <w:rPr>
                <w:rFonts w:ascii="Times New Roman" w:hAnsi="Times New Roman" w:cs="Times New Roman"/>
                <w:b/>
              </w:rPr>
              <w:t xml:space="preserve"> </w:t>
            </w:r>
          </w:p>
          <w:p w:rsidR="00EE31FE" w:rsidRDefault="00EE31FE">
            <w:pPr>
              <w:spacing w:after="0" w:line="240" w:lineRule="auto"/>
              <w:jc w:val="center"/>
              <w:rPr>
                <w:rFonts w:ascii="Times New Roman" w:hAnsi="Times New Roman" w:cs="Times New Roman"/>
              </w:rPr>
            </w:pPr>
            <w:r>
              <w:rPr>
                <w:rFonts w:ascii="Times New Roman" w:hAnsi="Times New Roman" w:cs="Times New Roman"/>
                <w:b/>
              </w:rPr>
              <w:t>of Inspection(s)</w:t>
            </w:r>
          </w:p>
          <w:p w:rsidR="00EE31FE" w:rsidRDefault="00EE31FE">
            <w:pPr>
              <w:spacing w:after="0" w:line="240" w:lineRule="auto"/>
              <w:jc w:val="center"/>
              <w:rPr>
                <w:rFonts w:ascii="Times New Roman" w:hAnsi="Times New Roman" w:cs="Times New Roman"/>
              </w:rPr>
            </w:pPr>
          </w:p>
        </w:tc>
        <w:tc>
          <w:tcPr>
            <w:tcW w:w="3827" w:type="dxa"/>
            <w:gridSpan w:val="2"/>
            <w:tcBorders>
              <w:top w:val="single" w:sz="4" w:space="0" w:color="auto"/>
            </w:tcBorders>
          </w:tcPr>
          <w:p w:rsidR="00EE31FE" w:rsidRDefault="00EE31FE">
            <w:pPr>
              <w:spacing w:after="0" w:line="240" w:lineRule="auto"/>
              <w:jc w:val="center"/>
              <w:rPr>
                <w:rFonts w:ascii="Times New Roman" w:hAnsi="Times New Roman" w:cs="Times New Roman"/>
                <w:b/>
              </w:rPr>
            </w:pPr>
            <w:r>
              <w:rPr>
                <w:rFonts w:ascii="Times New Roman" w:hAnsi="Times New Roman" w:cs="Times New Roman"/>
                <w:b/>
              </w:rPr>
              <w:t>Inspection Requirement(s)</w:t>
            </w:r>
            <w:r>
              <w:rPr>
                <w:rFonts w:ascii="Times New Roman" w:hAnsi="Times New Roman" w:cs="Times New Roman"/>
                <w:b/>
                <w:vertAlign w:val="superscript"/>
              </w:rPr>
              <w:t>6</w:t>
            </w:r>
          </w:p>
          <w:p w:rsidR="00EE31FE" w:rsidRDefault="00EE31FE">
            <w:pPr>
              <w:spacing w:after="0" w:line="240" w:lineRule="auto"/>
              <w:jc w:val="center"/>
              <w:rPr>
                <w:rFonts w:ascii="Times New Roman" w:hAnsi="Times New Roman" w:cs="Times New Roman"/>
                <w:b/>
              </w:rPr>
            </w:pPr>
            <w:r>
              <w:rPr>
                <w:rFonts w:ascii="Times New Roman" w:hAnsi="Times New Roman" w:cs="Times New Roman"/>
                <w:b/>
              </w:rPr>
              <w:t xml:space="preserve"> [Standards / Regulations / Methods/ Procedures]</w:t>
            </w:r>
          </w:p>
          <w:p w:rsidR="00EE31FE" w:rsidRDefault="00EE31FE">
            <w:pPr>
              <w:spacing w:after="0" w:line="240" w:lineRule="auto"/>
              <w:jc w:val="center"/>
              <w:rPr>
                <w:rFonts w:ascii="Times New Roman" w:hAnsi="Times New Roman" w:cs="Times New Roman"/>
              </w:rPr>
            </w:pPr>
            <w:r>
              <w:rPr>
                <w:rFonts w:ascii="Times New Roman" w:hAnsi="Times New Roman" w:cs="Times New Roman"/>
                <w:b/>
              </w:rPr>
              <w:t xml:space="preserve">See Note 4 below the Table </w:t>
            </w:r>
          </w:p>
        </w:tc>
        <w:tc>
          <w:tcPr>
            <w:tcW w:w="1448" w:type="dxa"/>
            <w:tcBorders>
              <w:top w:val="single" w:sz="4" w:space="0" w:color="auto"/>
            </w:tcBorders>
          </w:tcPr>
          <w:p w:rsidR="00EE31FE" w:rsidRDefault="00EE31FE">
            <w:pPr>
              <w:spacing w:after="0" w:line="240" w:lineRule="auto"/>
              <w:jc w:val="center"/>
              <w:rPr>
                <w:rFonts w:ascii="Times New Roman" w:hAnsi="Times New Roman" w:cs="Times New Roman"/>
                <w:b/>
              </w:rPr>
            </w:pPr>
            <w:r>
              <w:rPr>
                <w:rFonts w:ascii="Times New Roman" w:hAnsi="Times New Roman" w:cs="Times New Roman"/>
                <w:b/>
              </w:rPr>
              <w:t>Office(s) where competence for each scope exists</w:t>
            </w:r>
          </w:p>
        </w:tc>
      </w:tr>
      <w:tr w:rsidR="00EE31FE">
        <w:trPr>
          <w:trHeight w:val="684"/>
        </w:trPr>
        <w:tc>
          <w:tcPr>
            <w:tcW w:w="596" w:type="dxa"/>
            <w:vMerge/>
          </w:tcPr>
          <w:p w:rsidR="00EE31FE" w:rsidRDefault="00EE31FE">
            <w:pPr>
              <w:spacing w:after="0" w:line="240" w:lineRule="auto"/>
              <w:rPr>
                <w:rFonts w:ascii="Times New Roman" w:hAnsi="Times New Roman" w:cs="Times New Roman"/>
                <w:b/>
              </w:rPr>
            </w:pPr>
          </w:p>
        </w:tc>
        <w:tc>
          <w:tcPr>
            <w:tcW w:w="1241" w:type="dxa"/>
            <w:vMerge/>
          </w:tcPr>
          <w:p w:rsidR="00EE31FE" w:rsidRDefault="00EE31FE">
            <w:pPr>
              <w:spacing w:after="0" w:line="240" w:lineRule="auto"/>
              <w:jc w:val="center"/>
              <w:rPr>
                <w:rFonts w:ascii="Times New Roman" w:hAnsi="Times New Roman" w:cs="Times New Roman"/>
              </w:rPr>
            </w:pPr>
          </w:p>
        </w:tc>
        <w:tc>
          <w:tcPr>
            <w:tcW w:w="1344" w:type="dxa"/>
            <w:vMerge/>
          </w:tcPr>
          <w:p w:rsidR="00EE31FE" w:rsidRDefault="00EE31FE">
            <w:pPr>
              <w:spacing w:after="0" w:line="240" w:lineRule="auto"/>
              <w:jc w:val="center"/>
              <w:rPr>
                <w:rFonts w:ascii="Times New Roman" w:hAnsi="Times New Roman" w:cs="Times New Roman"/>
              </w:rPr>
            </w:pPr>
          </w:p>
        </w:tc>
        <w:tc>
          <w:tcPr>
            <w:tcW w:w="1447" w:type="dxa"/>
            <w:vMerge/>
          </w:tcPr>
          <w:p w:rsidR="00EE31FE" w:rsidRDefault="00EE31FE">
            <w:pPr>
              <w:spacing w:after="0" w:line="240" w:lineRule="auto"/>
              <w:jc w:val="center"/>
              <w:rPr>
                <w:rFonts w:ascii="Times New Roman" w:hAnsi="Times New Roman" w:cs="Times New Roman"/>
                <w:b/>
              </w:rPr>
            </w:pPr>
          </w:p>
        </w:tc>
        <w:tc>
          <w:tcPr>
            <w:tcW w:w="1138" w:type="dxa"/>
          </w:tcPr>
          <w:p w:rsidR="00EE31FE" w:rsidRDefault="00EE31FE">
            <w:pPr>
              <w:spacing w:after="0" w:line="240" w:lineRule="auto"/>
              <w:jc w:val="center"/>
              <w:rPr>
                <w:rFonts w:ascii="Times New Roman" w:hAnsi="Times New Roman" w:cs="Times New Roman"/>
                <w:b/>
              </w:rPr>
            </w:pPr>
            <w:r>
              <w:rPr>
                <w:rFonts w:ascii="Times New Roman" w:hAnsi="Times New Roman" w:cs="Times New Roman"/>
                <w:b/>
              </w:rPr>
              <w:t>Number identification with year of publication</w:t>
            </w:r>
          </w:p>
        </w:tc>
        <w:tc>
          <w:tcPr>
            <w:tcW w:w="2688" w:type="dxa"/>
          </w:tcPr>
          <w:p w:rsidR="00EE31FE" w:rsidRDefault="00EE31FE">
            <w:pPr>
              <w:spacing w:after="0" w:line="240" w:lineRule="auto"/>
              <w:jc w:val="center"/>
              <w:rPr>
                <w:rFonts w:ascii="Times New Roman" w:hAnsi="Times New Roman" w:cs="Times New Roman"/>
                <w:b/>
              </w:rPr>
            </w:pPr>
            <w:r>
              <w:rPr>
                <w:rFonts w:ascii="Times New Roman" w:hAnsi="Times New Roman" w:cs="Times New Roman"/>
                <w:b/>
              </w:rPr>
              <w:t>Title</w:t>
            </w:r>
          </w:p>
          <w:p w:rsidR="00EE31FE" w:rsidRDefault="00EE31FE">
            <w:pPr>
              <w:ind w:firstLine="720"/>
              <w:rPr>
                <w:rFonts w:ascii="Times New Roman" w:hAnsi="Times New Roman" w:cs="Times New Roman"/>
              </w:rPr>
            </w:pPr>
          </w:p>
        </w:tc>
        <w:tc>
          <w:tcPr>
            <w:tcW w:w="1448" w:type="dxa"/>
          </w:tcPr>
          <w:p w:rsidR="00EE31FE" w:rsidRDefault="00EE31FE">
            <w:pPr>
              <w:spacing w:after="0" w:line="240" w:lineRule="auto"/>
              <w:jc w:val="center"/>
              <w:rPr>
                <w:rFonts w:ascii="Times New Roman" w:hAnsi="Times New Roman" w:cs="Times New Roman"/>
                <w:b/>
              </w:rPr>
            </w:pPr>
          </w:p>
        </w:tc>
      </w:tr>
      <w:tr w:rsidR="00EE31FE">
        <w:trPr>
          <w:trHeight w:val="554"/>
        </w:trPr>
        <w:tc>
          <w:tcPr>
            <w:tcW w:w="596" w:type="dxa"/>
          </w:tcPr>
          <w:p w:rsidR="00EE31FE" w:rsidRDefault="00EE31FE">
            <w:pPr>
              <w:numPr>
                <w:ilvl w:val="0"/>
                <w:numId w:val="4"/>
              </w:numPr>
              <w:spacing w:after="0" w:line="240" w:lineRule="auto"/>
              <w:ind w:left="584" w:hanging="357"/>
              <w:rPr>
                <w:rFonts w:ascii="Times New Roman" w:hAnsi="Times New Roman" w:cs="Times New Roman"/>
              </w:rPr>
            </w:pPr>
          </w:p>
        </w:tc>
        <w:tc>
          <w:tcPr>
            <w:tcW w:w="1241" w:type="dxa"/>
          </w:tcPr>
          <w:p w:rsidR="00EE31FE" w:rsidRDefault="00EE31FE">
            <w:pPr>
              <w:spacing w:after="0" w:line="240" w:lineRule="auto"/>
              <w:rPr>
                <w:rFonts w:ascii="Times New Roman" w:hAnsi="Times New Roman" w:cs="Times New Roman"/>
              </w:rPr>
            </w:pPr>
          </w:p>
        </w:tc>
        <w:tc>
          <w:tcPr>
            <w:tcW w:w="1344" w:type="dxa"/>
          </w:tcPr>
          <w:p w:rsidR="00EE31FE" w:rsidRDefault="00EE31FE">
            <w:pPr>
              <w:spacing w:after="0" w:line="240" w:lineRule="auto"/>
              <w:rPr>
                <w:rFonts w:ascii="Times New Roman" w:hAnsi="Times New Roman" w:cs="Times New Roman"/>
              </w:rPr>
            </w:pPr>
          </w:p>
        </w:tc>
        <w:tc>
          <w:tcPr>
            <w:tcW w:w="1447" w:type="dxa"/>
          </w:tcPr>
          <w:p w:rsidR="00EE31FE" w:rsidRDefault="00EE31FE">
            <w:pPr>
              <w:spacing w:after="0" w:line="240" w:lineRule="auto"/>
              <w:rPr>
                <w:rFonts w:ascii="Times New Roman" w:hAnsi="Times New Roman" w:cs="Times New Roman"/>
              </w:rPr>
            </w:pPr>
          </w:p>
        </w:tc>
        <w:tc>
          <w:tcPr>
            <w:tcW w:w="1138" w:type="dxa"/>
          </w:tcPr>
          <w:p w:rsidR="00EE31FE" w:rsidRDefault="00EE31FE">
            <w:pPr>
              <w:spacing w:after="0" w:line="240" w:lineRule="auto"/>
              <w:rPr>
                <w:rFonts w:ascii="Times New Roman" w:hAnsi="Times New Roman" w:cs="Times New Roman"/>
              </w:rPr>
            </w:pPr>
          </w:p>
        </w:tc>
        <w:tc>
          <w:tcPr>
            <w:tcW w:w="2688" w:type="dxa"/>
          </w:tcPr>
          <w:p w:rsidR="00EE31FE" w:rsidRDefault="00EE31FE">
            <w:pPr>
              <w:spacing w:after="0" w:line="240" w:lineRule="auto"/>
              <w:rPr>
                <w:rFonts w:ascii="Times New Roman" w:hAnsi="Times New Roman" w:cs="Times New Roman"/>
              </w:rPr>
            </w:pPr>
          </w:p>
        </w:tc>
        <w:tc>
          <w:tcPr>
            <w:tcW w:w="1448" w:type="dxa"/>
          </w:tcPr>
          <w:p w:rsidR="00EE31FE" w:rsidRDefault="00EE31FE">
            <w:pPr>
              <w:spacing w:after="0" w:line="240" w:lineRule="auto"/>
              <w:rPr>
                <w:rFonts w:ascii="Times New Roman" w:hAnsi="Times New Roman" w:cs="Times New Roman"/>
              </w:rPr>
            </w:pPr>
          </w:p>
        </w:tc>
      </w:tr>
      <w:tr w:rsidR="00EE31FE">
        <w:trPr>
          <w:trHeight w:val="554"/>
        </w:trPr>
        <w:tc>
          <w:tcPr>
            <w:tcW w:w="596" w:type="dxa"/>
          </w:tcPr>
          <w:p w:rsidR="00EE31FE" w:rsidRDefault="00EE31FE">
            <w:pPr>
              <w:numPr>
                <w:ilvl w:val="0"/>
                <w:numId w:val="4"/>
              </w:numPr>
              <w:spacing w:after="0" w:line="240" w:lineRule="auto"/>
              <w:ind w:left="584" w:hanging="357"/>
              <w:rPr>
                <w:rFonts w:ascii="Times New Roman" w:hAnsi="Times New Roman" w:cs="Times New Roman"/>
              </w:rPr>
            </w:pPr>
          </w:p>
        </w:tc>
        <w:tc>
          <w:tcPr>
            <w:tcW w:w="1241" w:type="dxa"/>
          </w:tcPr>
          <w:p w:rsidR="00EE31FE" w:rsidRDefault="00EE31FE">
            <w:pPr>
              <w:spacing w:after="0" w:line="240" w:lineRule="auto"/>
              <w:rPr>
                <w:rFonts w:ascii="Times New Roman" w:hAnsi="Times New Roman" w:cs="Times New Roman"/>
              </w:rPr>
            </w:pPr>
          </w:p>
        </w:tc>
        <w:tc>
          <w:tcPr>
            <w:tcW w:w="1344" w:type="dxa"/>
          </w:tcPr>
          <w:p w:rsidR="00EE31FE" w:rsidRDefault="00EE31FE">
            <w:pPr>
              <w:spacing w:after="0" w:line="240" w:lineRule="auto"/>
              <w:rPr>
                <w:rFonts w:ascii="Times New Roman" w:hAnsi="Times New Roman" w:cs="Times New Roman"/>
              </w:rPr>
            </w:pPr>
          </w:p>
        </w:tc>
        <w:tc>
          <w:tcPr>
            <w:tcW w:w="1447" w:type="dxa"/>
          </w:tcPr>
          <w:p w:rsidR="00EE31FE" w:rsidRDefault="00EE31FE">
            <w:pPr>
              <w:spacing w:after="0" w:line="240" w:lineRule="auto"/>
              <w:rPr>
                <w:rFonts w:ascii="Times New Roman" w:hAnsi="Times New Roman" w:cs="Times New Roman"/>
              </w:rPr>
            </w:pPr>
          </w:p>
        </w:tc>
        <w:tc>
          <w:tcPr>
            <w:tcW w:w="1138" w:type="dxa"/>
          </w:tcPr>
          <w:p w:rsidR="00EE31FE" w:rsidRDefault="00EE31FE">
            <w:pPr>
              <w:spacing w:after="0" w:line="240" w:lineRule="auto"/>
              <w:rPr>
                <w:rFonts w:ascii="Times New Roman" w:hAnsi="Times New Roman" w:cs="Times New Roman"/>
              </w:rPr>
            </w:pPr>
          </w:p>
        </w:tc>
        <w:tc>
          <w:tcPr>
            <w:tcW w:w="2688" w:type="dxa"/>
          </w:tcPr>
          <w:p w:rsidR="00EE31FE" w:rsidRDefault="00EE31FE">
            <w:pPr>
              <w:spacing w:after="0" w:line="240" w:lineRule="auto"/>
              <w:rPr>
                <w:rFonts w:ascii="Times New Roman" w:hAnsi="Times New Roman" w:cs="Times New Roman"/>
              </w:rPr>
            </w:pPr>
          </w:p>
        </w:tc>
        <w:tc>
          <w:tcPr>
            <w:tcW w:w="1448" w:type="dxa"/>
          </w:tcPr>
          <w:p w:rsidR="00EE31FE" w:rsidRDefault="00EE31FE">
            <w:pPr>
              <w:spacing w:after="0" w:line="240" w:lineRule="auto"/>
              <w:rPr>
                <w:rFonts w:ascii="Times New Roman" w:hAnsi="Times New Roman" w:cs="Times New Roman"/>
              </w:rPr>
            </w:pPr>
          </w:p>
        </w:tc>
      </w:tr>
      <w:tr w:rsidR="00EE31FE">
        <w:trPr>
          <w:trHeight w:val="554"/>
        </w:trPr>
        <w:tc>
          <w:tcPr>
            <w:tcW w:w="596" w:type="dxa"/>
          </w:tcPr>
          <w:p w:rsidR="00EE31FE" w:rsidRDefault="00EE31FE">
            <w:pPr>
              <w:numPr>
                <w:ilvl w:val="0"/>
                <w:numId w:val="4"/>
              </w:numPr>
              <w:spacing w:after="0" w:line="240" w:lineRule="auto"/>
              <w:ind w:left="584" w:hanging="357"/>
              <w:rPr>
                <w:rFonts w:ascii="Times New Roman" w:hAnsi="Times New Roman" w:cs="Times New Roman"/>
              </w:rPr>
            </w:pPr>
          </w:p>
        </w:tc>
        <w:tc>
          <w:tcPr>
            <w:tcW w:w="1241" w:type="dxa"/>
          </w:tcPr>
          <w:p w:rsidR="00EE31FE" w:rsidRDefault="00EE31FE">
            <w:pPr>
              <w:spacing w:after="0" w:line="240" w:lineRule="auto"/>
              <w:rPr>
                <w:rFonts w:ascii="Times New Roman" w:hAnsi="Times New Roman" w:cs="Times New Roman"/>
              </w:rPr>
            </w:pPr>
          </w:p>
        </w:tc>
        <w:tc>
          <w:tcPr>
            <w:tcW w:w="1344" w:type="dxa"/>
          </w:tcPr>
          <w:p w:rsidR="00EE31FE" w:rsidRDefault="00EE31FE">
            <w:pPr>
              <w:spacing w:after="0" w:line="240" w:lineRule="auto"/>
              <w:rPr>
                <w:rFonts w:ascii="Times New Roman" w:hAnsi="Times New Roman" w:cs="Times New Roman"/>
              </w:rPr>
            </w:pPr>
          </w:p>
        </w:tc>
        <w:tc>
          <w:tcPr>
            <w:tcW w:w="1447" w:type="dxa"/>
          </w:tcPr>
          <w:p w:rsidR="00EE31FE" w:rsidRDefault="00EE31FE">
            <w:pPr>
              <w:spacing w:after="0" w:line="240" w:lineRule="auto"/>
              <w:rPr>
                <w:rFonts w:ascii="Times New Roman" w:hAnsi="Times New Roman" w:cs="Times New Roman"/>
              </w:rPr>
            </w:pPr>
          </w:p>
        </w:tc>
        <w:tc>
          <w:tcPr>
            <w:tcW w:w="1138" w:type="dxa"/>
          </w:tcPr>
          <w:p w:rsidR="00EE31FE" w:rsidRDefault="00EE31FE">
            <w:pPr>
              <w:spacing w:after="0" w:line="240" w:lineRule="auto"/>
              <w:rPr>
                <w:rFonts w:ascii="Times New Roman" w:hAnsi="Times New Roman" w:cs="Times New Roman"/>
              </w:rPr>
            </w:pPr>
          </w:p>
        </w:tc>
        <w:tc>
          <w:tcPr>
            <w:tcW w:w="2688" w:type="dxa"/>
          </w:tcPr>
          <w:p w:rsidR="00EE31FE" w:rsidRDefault="00EE31FE">
            <w:pPr>
              <w:spacing w:after="0" w:line="240" w:lineRule="auto"/>
              <w:rPr>
                <w:rFonts w:ascii="Times New Roman" w:hAnsi="Times New Roman" w:cs="Times New Roman"/>
              </w:rPr>
            </w:pPr>
          </w:p>
        </w:tc>
        <w:tc>
          <w:tcPr>
            <w:tcW w:w="1448" w:type="dxa"/>
          </w:tcPr>
          <w:p w:rsidR="00EE31FE" w:rsidRDefault="00EE31FE">
            <w:pPr>
              <w:spacing w:after="0" w:line="240" w:lineRule="auto"/>
              <w:rPr>
                <w:rFonts w:ascii="Times New Roman" w:hAnsi="Times New Roman" w:cs="Times New Roman"/>
              </w:rPr>
            </w:pPr>
          </w:p>
        </w:tc>
      </w:tr>
      <w:tr w:rsidR="00EE31FE">
        <w:trPr>
          <w:trHeight w:val="554"/>
        </w:trPr>
        <w:tc>
          <w:tcPr>
            <w:tcW w:w="596" w:type="dxa"/>
          </w:tcPr>
          <w:p w:rsidR="00EE31FE" w:rsidRDefault="00EE31FE">
            <w:pPr>
              <w:numPr>
                <w:ilvl w:val="0"/>
                <w:numId w:val="4"/>
              </w:numPr>
              <w:spacing w:after="0" w:line="240" w:lineRule="auto"/>
              <w:ind w:left="584" w:hanging="357"/>
              <w:rPr>
                <w:rFonts w:ascii="Times New Roman" w:hAnsi="Times New Roman" w:cs="Times New Roman"/>
              </w:rPr>
            </w:pPr>
          </w:p>
        </w:tc>
        <w:tc>
          <w:tcPr>
            <w:tcW w:w="1241" w:type="dxa"/>
          </w:tcPr>
          <w:p w:rsidR="00EE31FE" w:rsidRDefault="00EE31FE">
            <w:pPr>
              <w:spacing w:after="0" w:line="240" w:lineRule="auto"/>
              <w:rPr>
                <w:rFonts w:ascii="Times New Roman" w:hAnsi="Times New Roman" w:cs="Times New Roman"/>
              </w:rPr>
            </w:pPr>
          </w:p>
        </w:tc>
        <w:tc>
          <w:tcPr>
            <w:tcW w:w="1344" w:type="dxa"/>
          </w:tcPr>
          <w:p w:rsidR="00EE31FE" w:rsidRDefault="00EE31FE">
            <w:pPr>
              <w:spacing w:after="0" w:line="240" w:lineRule="auto"/>
              <w:rPr>
                <w:rFonts w:ascii="Times New Roman" w:hAnsi="Times New Roman" w:cs="Times New Roman"/>
              </w:rPr>
            </w:pPr>
          </w:p>
        </w:tc>
        <w:tc>
          <w:tcPr>
            <w:tcW w:w="1447" w:type="dxa"/>
          </w:tcPr>
          <w:p w:rsidR="00EE31FE" w:rsidRDefault="00EE31FE">
            <w:pPr>
              <w:spacing w:after="0" w:line="240" w:lineRule="auto"/>
              <w:rPr>
                <w:rFonts w:ascii="Times New Roman" w:hAnsi="Times New Roman" w:cs="Times New Roman"/>
              </w:rPr>
            </w:pPr>
          </w:p>
        </w:tc>
        <w:tc>
          <w:tcPr>
            <w:tcW w:w="1138" w:type="dxa"/>
          </w:tcPr>
          <w:p w:rsidR="00EE31FE" w:rsidRDefault="00EE31FE">
            <w:pPr>
              <w:spacing w:after="0" w:line="240" w:lineRule="auto"/>
              <w:rPr>
                <w:rFonts w:ascii="Times New Roman" w:hAnsi="Times New Roman" w:cs="Times New Roman"/>
              </w:rPr>
            </w:pPr>
          </w:p>
        </w:tc>
        <w:tc>
          <w:tcPr>
            <w:tcW w:w="2688" w:type="dxa"/>
          </w:tcPr>
          <w:p w:rsidR="00EE31FE" w:rsidRDefault="00EE31FE">
            <w:pPr>
              <w:spacing w:after="0" w:line="240" w:lineRule="auto"/>
              <w:rPr>
                <w:rFonts w:ascii="Times New Roman" w:hAnsi="Times New Roman" w:cs="Times New Roman"/>
              </w:rPr>
            </w:pPr>
          </w:p>
        </w:tc>
        <w:tc>
          <w:tcPr>
            <w:tcW w:w="1448" w:type="dxa"/>
          </w:tcPr>
          <w:p w:rsidR="00EE31FE" w:rsidRDefault="00EE31FE">
            <w:pPr>
              <w:spacing w:after="0" w:line="240" w:lineRule="auto"/>
              <w:rPr>
                <w:rFonts w:ascii="Times New Roman" w:hAnsi="Times New Roman" w:cs="Times New Roman"/>
              </w:rPr>
            </w:pPr>
          </w:p>
        </w:tc>
      </w:tr>
      <w:tr w:rsidR="00EE31FE">
        <w:trPr>
          <w:trHeight w:val="745"/>
        </w:trPr>
        <w:tc>
          <w:tcPr>
            <w:tcW w:w="9905" w:type="dxa"/>
            <w:gridSpan w:val="7"/>
          </w:tcPr>
          <w:p w:rsidR="00EE31FE" w:rsidRDefault="00EE31FE">
            <w:pPr>
              <w:suppressAutoHyphens/>
              <w:spacing w:after="0" w:line="240" w:lineRule="auto"/>
              <w:jc w:val="both"/>
              <w:rPr>
                <w:rFonts w:ascii="Times New Roman" w:hAnsi="Times New Roman" w:cs="Times New Roman"/>
                <w:b/>
                <w:i/>
              </w:rPr>
            </w:pPr>
            <w:r>
              <w:rPr>
                <w:rFonts w:ascii="Times New Roman" w:hAnsi="Times New Roman" w:cs="Times New Roman"/>
                <w:b/>
                <w:i/>
              </w:rPr>
              <w:t>Note 1:</w:t>
            </w:r>
            <w:r>
              <w:rPr>
                <w:rFonts w:ascii="Times New Roman" w:hAnsi="Times New Roman" w:cs="Times New Roman"/>
                <w:i/>
              </w:rPr>
              <w:t xml:space="preserve"> Specify ‘Type’ of Inspection Body (A or Non-A) – please refer ISO/IEC 17020:2026 standard. The inspection body should generally apply for only one ‘Type’ for the scope sectors for which it seeks accreditation. However, it may apply for different ‘Types’ for different scope sectors, but within a scope sector only ‘Type’ shall be allowed.</w:t>
            </w:r>
          </w:p>
          <w:p w:rsidR="00EE31FE" w:rsidRDefault="00EE31FE">
            <w:pPr>
              <w:suppressAutoHyphens/>
              <w:spacing w:after="0" w:line="240" w:lineRule="auto"/>
              <w:jc w:val="both"/>
              <w:rPr>
                <w:rFonts w:ascii="Times New Roman" w:hAnsi="Times New Roman" w:cs="Times New Roman"/>
                <w:i/>
              </w:rPr>
            </w:pPr>
            <w:r>
              <w:rPr>
                <w:rFonts w:ascii="Times New Roman" w:hAnsi="Times New Roman" w:cs="Times New Roman"/>
                <w:b/>
                <w:i/>
              </w:rPr>
              <w:t>Note 2</w:t>
            </w:r>
            <w:r>
              <w:rPr>
                <w:rFonts w:ascii="Times New Roman" w:hAnsi="Times New Roman" w:cs="Times New Roman"/>
                <w:i/>
              </w:rPr>
              <w:t>: In column 2, indicate the IAF scope sector classification code as given in Annex II of IQAS application form</w:t>
            </w:r>
          </w:p>
          <w:p w:rsidR="00EE31FE" w:rsidRDefault="00EE31FE">
            <w:pPr>
              <w:suppressAutoHyphens/>
              <w:spacing w:after="0" w:line="240" w:lineRule="auto"/>
              <w:jc w:val="both"/>
              <w:rPr>
                <w:rFonts w:ascii="Times New Roman" w:hAnsi="Times New Roman" w:cs="Times New Roman"/>
                <w:i/>
              </w:rPr>
            </w:pPr>
            <w:r>
              <w:rPr>
                <w:rFonts w:ascii="Times New Roman" w:hAnsi="Times New Roman" w:cs="Times New Roman"/>
                <w:b/>
                <w:i/>
              </w:rPr>
              <w:t>Note 3</w:t>
            </w:r>
            <w:r>
              <w:rPr>
                <w:rFonts w:ascii="Times New Roman" w:hAnsi="Times New Roman" w:cs="Times New Roman"/>
                <w:i/>
              </w:rPr>
              <w:t xml:space="preserve">: In column 3, indicate the specific Product(s) / Design(s) / Installation(s) / Process(s) / Service(s) etc. </w:t>
            </w:r>
            <w:r>
              <w:rPr>
                <w:rFonts w:ascii="Times New Roman" w:hAnsi="Times New Roman" w:cs="Times New Roman"/>
                <w:i/>
              </w:rPr>
              <w:lastRenderedPageBreak/>
              <w:t>for which accreditation for inspection is sought within the relevant IAF code indicated in column 2.</w:t>
            </w:r>
          </w:p>
          <w:p w:rsidR="00EE31FE" w:rsidRDefault="00EE31FE">
            <w:pPr>
              <w:suppressAutoHyphens/>
              <w:spacing w:after="0" w:line="240" w:lineRule="auto"/>
              <w:jc w:val="both"/>
              <w:rPr>
                <w:rFonts w:ascii="Times New Roman" w:hAnsi="Times New Roman" w:cs="Times New Roman"/>
                <w:i/>
              </w:rPr>
            </w:pPr>
            <w:r>
              <w:rPr>
                <w:rFonts w:ascii="Times New Roman" w:hAnsi="Times New Roman" w:cs="Times New Roman"/>
                <w:b/>
                <w:i/>
              </w:rPr>
              <w:t>Note 4</w:t>
            </w:r>
            <w:r>
              <w:rPr>
                <w:rFonts w:ascii="Times New Roman" w:hAnsi="Times New Roman" w:cs="Times New Roman"/>
                <w:i/>
              </w:rPr>
              <w:t>: In column 4, indicate the Stage of inspection, for example- Stage-wise, Final, In-service, Quantity, Quality, Design Review, Documents Review, Inspection of Practices e.g., GMP/GHP, Process(es), Service(s) etc.</w:t>
            </w:r>
          </w:p>
          <w:p w:rsidR="00EE31FE" w:rsidRDefault="00EE31FE">
            <w:pPr>
              <w:suppressAutoHyphens/>
              <w:spacing w:after="0" w:line="240" w:lineRule="auto"/>
              <w:jc w:val="both"/>
              <w:rPr>
                <w:rFonts w:ascii="Times New Roman" w:hAnsi="Times New Roman" w:cs="Times New Roman"/>
                <w:i/>
              </w:rPr>
            </w:pPr>
            <w:r>
              <w:rPr>
                <w:rFonts w:ascii="Times New Roman" w:hAnsi="Times New Roman" w:cs="Times New Roman"/>
                <w:b/>
                <w:i/>
              </w:rPr>
              <w:t xml:space="preserve">Note 5: </w:t>
            </w:r>
            <w:r>
              <w:rPr>
                <w:rFonts w:ascii="Times New Roman" w:hAnsi="Times New Roman" w:cs="Times New Roman"/>
                <w:i/>
              </w:rPr>
              <w:t>The ‘Range’ of inspection defines limits of competence for specific item as mentioned in the scope. However, where no range is stated, it shall imply that the inspection body is competent to inspect the specified item as mentioned in the scope for its complete range.</w:t>
            </w:r>
          </w:p>
          <w:p w:rsidR="00EE31FE" w:rsidRDefault="00EE31FE">
            <w:pPr>
              <w:suppressAutoHyphens/>
              <w:spacing w:after="0" w:line="240" w:lineRule="auto"/>
              <w:jc w:val="both"/>
              <w:rPr>
                <w:rFonts w:ascii="Times New Roman" w:hAnsi="Times New Roman" w:cs="Times New Roman"/>
                <w:b/>
                <w:i/>
              </w:rPr>
            </w:pPr>
            <w:r>
              <w:rPr>
                <w:rFonts w:ascii="Times New Roman" w:hAnsi="Times New Roman" w:cs="Times New Roman"/>
                <w:b/>
                <w:i/>
              </w:rPr>
              <w:t>Note 6</w:t>
            </w:r>
            <w:r>
              <w:rPr>
                <w:rFonts w:ascii="Times New Roman" w:hAnsi="Times New Roman" w:cs="Times New Roman"/>
                <w:i/>
              </w:rPr>
              <w:t xml:space="preserve">: In column 5, indicate the specific Standards, Regulations, Specifications, Methods and Procedures etc. applicable to the product / process / practice / service/ installation etc. in column 3 clearly giving the following information in respect of each one of them. Number identification of the standard, regulation, specification, method etc. along with year of publication in column 5(i) and corresponding Title in column 5(ii). Where the inspections are carried out in accordance with the QAP’s (Quality assurance plan) provided by clients, the standards referred in the QAPs shall be clearly identified and included in column 5. </w:t>
            </w:r>
          </w:p>
        </w:tc>
      </w:tr>
    </w:tbl>
    <w:p w:rsidR="00EE31FE" w:rsidRDefault="00EE31FE">
      <w:pPr>
        <w:pStyle w:val="NoSpacing"/>
        <w:rPr>
          <w:rFonts w:ascii="Arial" w:hAnsi="Arial" w:cs="Arial"/>
          <w:b/>
          <w:bCs/>
        </w:rPr>
      </w:pPr>
    </w:p>
    <w:p w:rsidR="00EE31FE" w:rsidRDefault="00EE31FE">
      <w:pPr>
        <w:pStyle w:val="NoSpacing"/>
        <w:rPr>
          <w:rFonts w:ascii="Arial" w:hAnsi="Arial" w:cs="Arial"/>
          <w:b/>
          <w:bCs/>
        </w:rPr>
      </w:pPr>
      <w:r>
        <w:rPr>
          <w:rFonts w:ascii="Arial" w:hAnsi="Arial" w:cs="Arial"/>
          <w:b/>
          <w:bCs/>
        </w:rPr>
        <w:t xml:space="preserve">5. Details of CAB’s staff </w:t>
      </w:r>
    </w:p>
    <w:p w:rsidR="00EE31FE" w:rsidRDefault="00EE31FE">
      <w:pPr>
        <w:pStyle w:val="NoSpacing"/>
        <w:rPr>
          <w:rFonts w:ascii="Arial" w:hAnsi="Arial" w:cs="Arial"/>
          <w:b/>
          <w:bCs/>
        </w:rPr>
      </w:pPr>
    </w:p>
    <w:tbl>
      <w:tblPr>
        <w:tblW w:w="1048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
        <w:gridCol w:w="850"/>
        <w:gridCol w:w="1420"/>
        <w:gridCol w:w="2127"/>
        <w:gridCol w:w="1559"/>
        <w:gridCol w:w="1417"/>
        <w:gridCol w:w="2552"/>
      </w:tblGrid>
      <w:tr w:rsidR="00EE31FE">
        <w:trPr>
          <w:trHeight w:val="708"/>
          <w:jc w:val="center"/>
        </w:trPr>
        <w:tc>
          <w:tcPr>
            <w:tcW w:w="560" w:type="dxa"/>
          </w:tcPr>
          <w:p w:rsidR="00EE31FE" w:rsidRDefault="00EE31FE">
            <w:pPr>
              <w:pStyle w:val="NoSpacing"/>
              <w:rPr>
                <w:rFonts w:ascii="Arial" w:hAnsi="Arial" w:cs="Arial"/>
                <w:b/>
                <w:bCs/>
                <w:sz w:val="20"/>
              </w:rPr>
            </w:pPr>
            <w:r>
              <w:rPr>
                <w:rFonts w:ascii="Arial" w:hAnsi="Arial" w:cs="Arial"/>
                <w:b/>
                <w:bCs/>
                <w:sz w:val="20"/>
              </w:rPr>
              <w:t>Sr. No.</w:t>
            </w:r>
          </w:p>
        </w:tc>
        <w:tc>
          <w:tcPr>
            <w:tcW w:w="850" w:type="dxa"/>
          </w:tcPr>
          <w:p w:rsidR="00EE31FE" w:rsidRDefault="00EE31FE">
            <w:pPr>
              <w:pStyle w:val="NoSpacing"/>
              <w:rPr>
                <w:rFonts w:ascii="Arial" w:hAnsi="Arial" w:cs="Arial"/>
                <w:b/>
                <w:bCs/>
                <w:sz w:val="20"/>
              </w:rPr>
            </w:pPr>
            <w:r>
              <w:rPr>
                <w:rFonts w:ascii="Arial" w:hAnsi="Arial" w:cs="Arial"/>
                <w:b/>
                <w:bCs/>
                <w:sz w:val="20"/>
              </w:rPr>
              <w:t>Name</w:t>
            </w:r>
          </w:p>
        </w:tc>
        <w:tc>
          <w:tcPr>
            <w:tcW w:w="1420" w:type="dxa"/>
          </w:tcPr>
          <w:p w:rsidR="00EE31FE" w:rsidRDefault="00EE31FE">
            <w:pPr>
              <w:pStyle w:val="NoSpacing"/>
              <w:rPr>
                <w:rFonts w:ascii="Arial" w:hAnsi="Arial" w:cs="Arial"/>
                <w:b/>
                <w:bCs/>
                <w:sz w:val="20"/>
              </w:rPr>
            </w:pPr>
            <w:r>
              <w:rPr>
                <w:rFonts w:ascii="Arial" w:hAnsi="Arial" w:cs="Arial"/>
                <w:b/>
                <w:bCs/>
                <w:sz w:val="20"/>
              </w:rPr>
              <w:t>Designation</w:t>
            </w:r>
          </w:p>
        </w:tc>
        <w:tc>
          <w:tcPr>
            <w:tcW w:w="2127" w:type="dxa"/>
          </w:tcPr>
          <w:p w:rsidR="00EE31FE" w:rsidRDefault="00EE31FE">
            <w:pPr>
              <w:pStyle w:val="NoSpacing"/>
              <w:rPr>
                <w:rFonts w:ascii="Arial" w:hAnsi="Arial" w:cs="Arial"/>
                <w:b/>
                <w:bCs/>
                <w:sz w:val="20"/>
              </w:rPr>
            </w:pPr>
            <w:r>
              <w:rPr>
                <w:rFonts w:ascii="Arial" w:hAnsi="Arial" w:cs="Arial"/>
                <w:b/>
                <w:bCs/>
                <w:sz w:val="20"/>
              </w:rPr>
              <w:t>Professional Qualifications and year of experience*</w:t>
            </w:r>
          </w:p>
        </w:tc>
        <w:tc>
          <w:tcPr>
            <w:tcW w:w="1559" w:type="dxa"/>
          </w:tcPr>
          <w:p w:rsidR="00EE31FE" w:rsidRDefault="00EE31FE">
            <w:pPr>
              <w:pStyle w:val="NoSpacing"/>
              <w:rPr>
                <w:rFonts w:ascii="Arial" w:hAnsi="Arial" w:cs="Arial"/>
                <w:b/>
                <w:bCs/>
                <w:sz w:val="20"/>
              </w:rPr>
            </w:pPr>
            <w:r>
              <w:rPr>
                <w:rFonts w:ascii="Arial" w:hAnsi="Arial" w:cs="Arial"/>
                <w:b/>
                <w:bCs/>
                <w:sz w:val="20"/>
              </w:rPr>
              <w:t xml:space="preserve">Location </w:t>
            </w:r>
          </w:p>
        </w:tc>
        <w:tc>
          <w:tcPr>
            <w:tcW w:w="1417" w:type="dxa"/>
          </w:tcPr>
          <w:p w:rsidR="00EE31FE" w:rsidRDefault="00EE31FE">
            <w:pPr>
              <w:pStyle w:val="NoSpacing"/>
              <w:rPr>
                <w:rFonts w:ascii="Arial" w:hAnsi="Arial" w:cs="Arial"/>
                <w:b/>
                <w:bCs/>
                <w:sz w:val="20"/>
              </w:rPr>
            </w:pPr>
            <w:r>
              <w:rPr>
                <w:rFonts w:ascii="Arial" w:hAnsi="Arial" w:cs="Arial"/>
                <w:b/>
                <w:bCs/>
                <w:sz w:val="20"/>
              </w:rPr>
              <w:t>Permanent/Contractual/Empaneled</w:t>
            </w:r>
          </w:p>
        </w:tc>
        <w:tc>
          <w:tcPr>
            <w:tcW w:w="2552" w:type="dxa"/>
          </w:tcPr>
          <w:p w:rsidR="00EE31FE" w:rsidRDefault="00EE31FE">
            <w:pPr>
              <w:pStyle w:val="NoSpacing"/>
              <w:rPr>
                <w:rFonts w:ascii="Arial" w:hAnsi="Arial" w:cs="Arial"/>
                <w:b/>
                <w:bCs/>
                <w:sz w:val="20"/>
              </w:rPr>
            </w:pPr>
            <w:r>
              <w:rPr>
                <w:rFonts w:ascii="Arial" w:hAnsi="Arial" w:cs="Arial"/>
                <w:b/>
                <w:bCs/>
                <w:sz w:val="20"/>
              </w:rPr>
              <w:t>Scope (sub fields/products/</w:t>
            </w:r>
          </w:p>
          <w:p w:rsidR="00EE31FE" w:rsidRDefault="00EE31FE">
            <w:pPr>
              <w:pStyle w:val="NoSpacing"/>
              <w:rPr>
                <w:rFonts w:ascii="Arial" w:hAnsi="Arial" w:cs="Arial"/>
                <w:b/>
                <w:bCs/>
                <w:sz w:val="20"/>
              </w:rPr>
            </w:pPr>
            <w:r>
              <w:rPr>
                <w:rFonts w:ascii="Arial" w:hAnsi="Arial" w:cs="Arial"/>
                <w:b/>
                <w:bCs/>
                <w:sz w:val="20"/>
              </w:rPr>
              <w:t>services)</w:t>
            </w:r>
          </w:p>
        </w:tc>
      </w:tr>
      <w:tr w:rsidR="00EE31FE">
        <w:trPr>
          <w:trHeight w:val="708"/>
          <w:jc w:val="center"/>
        </w:trPr>
        <w:tc>
          <w:tcPr>
            <w:tcW w:w="560" w:type="dxa"/>
          </w:tcPr>
          <w:p w:rsidR="00EE31FE" w:rsidRDefault="00EE31FE">
            <w:pPr>
              <w:pStyle w:val="BodyTextIndent2"/>
              <w:spacing w:before="20"/>
              <w:jc w:val="center"/>
              <w:rPr>
                <w:rFonts w:cs="Calibri"/>
                <w:b/>
                <w:bCs/>
                <w:szCs w:val="22"/>
                <w:lang w:val="en-GB"/>
              </w:rPr>
            </w:pPr>
          </w:p>
        </w:tc>
        <w:tc>
          <w:tcPr>
            <w:tcW w:w="850" w:type="dxa"/>
          </w:tcPr>
          <w:p w:rsidR="00EE31FE" w:rsidRDefault="00EE31FE">
            <w:pPr>
              <w:pStyle w:val="BodyTextIndent2"/>
              <w:spacing w:before="20"/>
              <w:jc w:val="center"/>
              <w:rPr>
                <w:rFonts w:cs="Calibri"/>
                <w:b/>
                <w:bCs/>
                <w:szCs w:val="22"/>
                <w:lang w:val="en-GB"/>
              </w:rPr>
            </w:pPr>
          </w:p>
        </w:tc>
        <w:tc>
          <w:tcPr>
            <w:tcW w:w="1420" w:type="dxa"/>
          </w:tcPr>
          <w:p w:rsidR="00EE31FE" w:rsidRDefault="00EE31FE">
            <w:pPr>
              <w:pStyle w:val="BodyTextIndent2"/>
              <w:spacing w:before="20"/>
              <w:jc w:val="center"/>
              <w:rPr>
                <w:rFonts w:cs="Calibri"/>
                <w:b/>
                <w:bCs/>
                <w:szCs w:val="22"/>
                <w:lang w:val="en-GB"/>
              </w:rPr>
            </w:pPr>
          </w:p>
        </w:tc>
        <w:tc>
          <w:tcPr>
            <w:tcW w:w="2127" w:type="dxa"/>
          </w:tcPr>
          <w:p w:rsidR="00EE31FE" w:rsidRDefault="00EE31FE">
            <w:pPr>
              <w:pStyle w:val="BodyTextIndent2"/>
              <w:spacing w:before="20"/>
              <w:jc w:val="center"/>
              <w:rPr>
                <w:rFonts w:cs="Calibri"/>
                <w:b/>
                <w:bCs/>
                <w:szCs w:val="22"/>
                <w:lang w:val="en-GB"/>
              </w:rPr>
            </w:pPr>
          </w:p>
        </w:tc>
        <w:tc>
          <w:tcPr>
            <w:tcW w:w="1559" w:type="dxa"/>
          </w:tcPr>
          <w:p w:rsidR="00EE31FE" w:rsidRDefault="00EE31FE">
            <w:pPr>
              <w:pStyle w:val="BodyTextIndent2"/>
              <w:spacing w:before="20"/>
              <w:jc w:val="center"/>
              <w:rPr>
                <w:rFonts w:cs="Calibri"/>
                <w:b/>
                <w:bCs/>
                <w:szCs w:val="22"/>
                <w:lang w:val="en-GB"/>
              </w:rPr>
            </w:pPr>
          </w:p>
        </w:tc>
        <w:tc>
          <w:tcPr>
            <w:tcW w:w="1417" w:type="dxa"/>
          </w:tcPr>
          <w:p w:rsidR="00EE31FE" w:rsidRDefault="00EE31FE">
            <w:pPr>
              <w:pStyle w:val="BodyTextIndent2"/>
              <w:spacing w:before="20"/>
              <w:jc w:val="center"/>
              <w:rPr>
                <w:rFonts w:cs="Calibri"/>
                <w:b/>
                <w:bCs/>
                <w:szCs w:val="22"/>
                <w:lang w:val="en-GB"/>
              </w:rPr>
            </w:pPr>
          </w:p>
        </w:tc>
        <w:tc>
          <w:tcPr>
            <w:tcW w:w="2552" w:type="dxa"/>
          </w:tcPr>
          <w:p w:rsidR="00EE31FE" w:rsidRDefault="00EE31FE">
            <w:pPr>
              <w:pStyle w:val="BodyTextIndent2"/>
              <w:spacing w:before="20"/>
              <w:jc w:val="center"/>
              <w:rPr>
                <w:rFonts w:cs="Calibri"/>
                <w:b/>
                <w:bCs/>
                <w:szCs w:val="22"/>
                <w:lang w:val="en-GB"/>
              </w:rPr>
            </w:pPr>
          </w:p>
        </w:tc>
      </w:tr>
      <w:tr w:rsidR="00EE31FE">
        <w:trPr>
          <w:trHeight w:val="695"/>
          <w:jc w:val="center"/>
        </w:trPr>
        <w:tc>
          <w:tcPr>
            <w:tcW w:w="560" w:type="dxa"/>
          </w:tcPr>
          <w:p w:rsidR="00EE31FE" w:rsidRDefault="00EE31FE">
            <w:pPr>
              <w:pStyle w:val="BodyTextIndent2"/>
              <w:spacing w:before="20"/>
              <w:jc w:val="center"/>
              <w:rPr>
                <w:rFonts w:cs="Calibri"/>
                <w:b/>
                <w:bCs/>
                <w:szCs w:val="22"/>
                <w:lang w:val="en-GB"/>
              </w:rPr>
            </w:pPr>
          </w:p>
        </w:tc>
        <w:tc>
          <w:tcPr>
            <w:tcW w:w="850" w:type="dxa"/>
          </w:tcPr>
          <w:p w:rsidR="00EE31FE" w:rsidRDefault="00EE31FE">
            <w:pPr>
              <w:pStyle w:val="BodyTextIndent2"/>
              <w:spacing w:before="20"/>
              <w:jc w:val="center"/>
              <w:rPr>
                <w:rFonts w:cs="Calibri"/>
                <w:b/>
                <w:bCs/>
                <w:szCs w:val="22"/>
                <w:lang w:val="en-GB"/>
              </w:rPr>
            </w:pPr>
          </w:p>
        </w:tc>
        <w:tc>
          <w:tcPr>
            <w:tcW w:w="1420" w:type="dxa"/>
          </w:tcPr>
          <w:p w:rsidR="00EE31FE" w:rsidRDefault="00EE31FE">
            <w:pPr>
              <w:pStyle w:val="BodyTextIndent2"/>
              <w:spacing w:before="20"/>
              <w:jc w:val="center"/>
              <w:rPr>
                <w:rFonts w:cs="Calibri"/>
                <w:b/>
                <w:bCs/>
                <w:szCs w:val="22"/>
                <w:lang w:val="en-GB"/>
              </w:rPr>
            </w:pPr>
          </w:p>
        </w:tc>
        <w:tc>
          <w:tcPr>
            <w:tcW w:w="2127" w:type="dxa"/>
          </w:tcPr>
          <w:p w:rsidR="00EE31FE" w:rsidRDefault="00EE31FE">
            <w:pPr>
              <w:pStyle w:val="BodyTextIndent2"/>
              <w:spacing w:before="20"/>
              <w:jc w:val="center"/>
              <w:rPr>
                <w:rFonts w:cs="Calibri"/>
                <w:b/>
                <w:bCs/>
                <w:szCs w:val="22"/>
                <w:lang w:val="en-GB"/>
              </w:rPr>
            </w:pPr>
          </w:p>
        </w:tc>
        <w:tc>
          <w:tcPr>
            <w:tcW w:w="1559" w:type="dxa"/>
          </w:tcPr>
          <w:p w:rsidR="00EE31FE" w:rsidRDefault="00EE31FE">
            <w:pPr>
              <w:pStyle w:val="BodyTextIndent2"/>
              <w:spacing w:before="20"/>
              <w:jc w:val="center"/>
              <w:rPr>
                <w:rFonts w:cs="Calibri"/>
                <w:b/>
                <w:bCs/>
                <w:szCs w:val="22"/>
                <w:lang w:val="en-GB"/>
              </w:rPr>
            </w:pPr>
          </w:p>
        </w:tc>
        <w:tc>
          <w:tcPr>
            <w:tcW w:w="1417" w:type="dxa"/>
          </w:tcPr>
          <w:p w:rsidR="00EE31FE" w:rsidRDefault="00EE31FE">
            <w:pPr>
              <w:pStyle w:val="BodyTextIndent2"/>
              <w:spacing w:before="20"/>
              <w:jc w:val="center"/>
              <w:rPr>
                <w:rFonts w:cs="Calibri"/>
                <w:b/>
                <w:bCs/>
                <w:szCs w:val="22"/>
                <w:lang w:val="en-GB"/>
              </w:rPr>
            </w:pPr>
          </w:p>
        </w:tc>
        <w:tc>
          <w:tcPr>
            <w:tcW w:w="2552" w:type="dxa"/>
          </w:tcPr>
          <w:p w:rsidR="00EE31FE" w:rsidRDefault="00EE31FE">
            <w:pPr>
              <w:pStyle w:val="BodyTextIndent2"/>
              <w:spacing w:before="20"/>
              <w:jc w:val="center"/>
              <w:rPr>
                <w:rFonts w:cs="Calibri"/>
                <w:b/>
                <w:bCs/>
                <w:szCs w:val="22"/>
                <w:lang w:val="en-GB"/>
              </w:rPr>
            </w:pPr>
          </w:p>
        </w:tc>
      </w:tr>
      <w:tr w:rsidR="00EE31FE">
        <w:trPr>
          <w:trHeight w:val="695"/>
          <w:jc w:val="center"/>
        </w:trPr>
        <w:tc>
          <w:tcPr>
            <w:tcW w:w="560" w:type="dxa"/>
          </w:tcPr>
          <w:p w:rsidR="00EE31FE" w:rsidRDefault="00EE31FE">
            <w:pPr>
              <w:pStyle w:val="BodyTextIndent2"/>
              <w:spacing w:before="20"/>
              <w:jc w:val="center"/>
              <w:rPr>
                <w:rFonts w:cs="Calibri"/>
                <w:b/>
                <w:bCs/>
                <w:szCs w:val="22"/>
                <w:lang w:val="en-GB"/>
              </w:rPr>
            </w:pPr>
          </w:p>
        </w:tc>
        <w:tc>
          <w:tcPr>
            <w:tcW w:w="850" w:type="dxa"/>
          </w:tcPr>
          <w:p w:rsidR="00EE31FE" w:rsidRDefault="00EE31FE">
            <w:pPr>
              <w:pStyle w:val="BodyTextIndent2"/>
              <w:spacing w:before="20"/>
              <w:jc w:val="center"/>
              <w:rPr>
                <w:rFonts w:cs="Calibri"/>
                <w:b/>
                <w:bCs/>
                <w:szCs w:val="22"/>
                <w:lang w:val="en-GB"/>
              </w:rPr>
            </w:pPr>
          </w:p>
        </w:tc>
        <w:tc>
          <w:tcPr>
            <w:tcW w:w="1420" w:type="dxa"/>
          </w:tcPr>
          <w:p w:rsidR="00EE31FE" w:rsidRDefault="00EE31FE">
            <w:pPr>
              <w:pStyle w:val="BodyTextIndent2"/>
              <w:spacing w:before="20"/>
              <w:jc w:val="center"/>
              <w:rPr>
                <w:rFonts w:cs="Calibri"/>
                <w:b/>
                <w:bCs/>
                <w:szCs w:val="22"/>
                <w:lang w:val="en-GB"/>
              </w:rPr>
            </w:pPr>
          </w:p>
        </w:tc>
        <w:tc>
          <w:tcPr>
            <w:tcW w:w="2127" w:type="dxa"/>
          </w:tcPr>
          <w:p w:rsidR="00EE31FE" w:rsidRDefault="00EE31FE">
            <w:pPr>
              <w:pStyle w:val="BodyTextIndent2"/>
              <w:spacing w:before="20"/>
              <w:jc w:val="center"/>
              <w:rPr>
                <w:rFonts w:cs="Calibri"/>
                <w:b/>
                <w:bCs/>
                <w:szCs w:val="22"/>
                <w:lang w:val="en-GB"/>
              </w:rPr>
            </w:pPr>
          </w:p>
        </w:tc>
        <w:tc>
          <w:tcPr>
            <w:tcW w:w="1559" w:type="dxa"/>
          </w:tcPr>
          <w:p w:rsidR="00EE31FE" w:rsidRDefault="00EE31FE">
            <w:pPr>
              <w:pStyle w:val="BodyTextIndent2"/>
              <w:spacing w:before="20"/>
              <w:jc w:val="center"/>
              <w:rPr>
                <w:rFonts w:cs="Calibri"/>
                <w:b/>
                <w:bCs/>
                <w:szCs w:val="22"/>
                <w:lang w:val="en-GB"/>
              </w:rPr>
            </w:pPr>
          </w:p>
        </w:tc>
        <w:tc>
          <w:tcPr>
            <w:tcW w:w="1417" w:type="dxa"/>
          </w:tcPr>
          <w:p w:rsidR="00EE31FE" w:rsidRDefault="00EE31FE">
            <w:pPr>
              <w:pStyle w:val="BodyTextIndent2"/>
              <w:spacing w:before="20"/>
              <w:jc w:val="center"/>
              <w:rPr>
                <w:rFonts w:cs="Calibri"/>
                <w:b/>
                <w:bCs/>
                <w:szCs w:val="22"/>
                <w:lang w:val="en-GB"/>
              </w:rPr>
            </w:pPr>
          </w:p>
        </w:tc>
        <w:tc>
          <w:tcPr>
            <w:tcW w:w="2552" w:type="dxa"/>
          </w:tcPr>
          <w:p w:rsidR="00EE31FE" w:rsidRDefault="00EE31FE">
            <w:pPr>
              <w:pStyle w:val="BodyTextIndent2"/>
              <w:spacing w:before="20"/>
              <w:jc w:val="center"/>
              <w:rPr>
                <w:rFonts w:cs="Calibri"/>
                <w:b/>
                <w:bCs/>
                <w:szCs w:val="22"/>
                <w:lang w:val="en-GB"/>
              </w:rPr>
            </w:pPr>
          </w:p>
        </w:tc>
      </w:tr>
    </w:tbl>
    <w:p w:rsidR="00EE31FE" w:rsidRDefault="00EE31FE">
      <w:pPr>
        <w:spacing w:after="0"/>
        <w:rPr>
          <w:vanish/>
        </w:rPr>
      </w:pPr>
    </w:p>
    <w:tbl>
      <w:tblPr>
        <w:tblpPr w:leftFromText="180" w:rightFromText="180" w:vertAnchor="text" w:horzAnchor="margin" w:tblpXSpec="center" w:tblpY="560"/>
        <w:tblW w:w="1054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1096"/>
        <w:gridCol w:w="1170"/>
        <w:gridCol w:w="1170"/>
        <w:gridCol w:w="1260"/>
        <w:gridCol w:w="1170"/>
        <w:gridCol w:w="1260"/>
        <w:gridCol w:w="1170"/>
        <w:gridCol w:w="1548"/>
      </w:tblGrid>
      <w:tr w:rsidR="00EE31FE">
        <w:trPr>
          <w:cantSplit/>
        </w:trPr>
        <w:tc>
          <w:tcPr>
            <w:tcW w:w="704" w:type="dxa"/>
          </w:tcPr>
          <w:p w:rsidR="00EE31FE" w:rsidRDefault="00EE31FE">
            <w:pPr>
              <w:pStyle w:val="NoSpacing"/>
              <w:rPr>
                <w:rFonts w:ascii="Arial" w:hAnsi="Arial" w:cs="Arial"/>
                <w:b/>
                <w:bCs/>
                <w:sz w:val="20"/>
              </w:rPr>
            </w:pPr>
            <w:r>
              <w:rPr>
                <w:rFonts w:ascii="Arial" w:hAnsi="Arial" w:cs="Arial"/>
                <w:b/>
                <w:bCs/>
                <w:sz w:val="20"/>
              </w:rPr>
              <w:t>Sr. No.</w:t>
            </w:r>
          </w:p>
          <w:p w:rsidR="00EE31FE" w:rsidRDefault="00EE31FE">
            <w:pPr>
              <w:pStyle w:val="NoSpacing"/>
              <w:rPr>
                <w:rFonts w:ascii="Arial" w:hAnsi="Arial" w:cs="Arial"/>
                <w:b/>
                <w:bCs/>
                <w:sz w:val="20"/>
              </w:rPr>
            </w:pPr>
          </w:p>
        </w:tc>
        <w:tc>
          <w:tcPr>
            <w:tcW w:w="1096" w:type="dxa"/>
          </w:tcPr>
          <w:p w:rsidR="00EE31FE" w:rsidRDefault="00EE31FE">
            <w:pPr>
              <w:pStyle w:val="NoSpacing"/>
              <w:rPr>
                <w:rFonts w:ascii="Arial" w:hAnsi="Arial" w:cs="Arial"/>
                <w:b/>
                <w:bCs/>
                <w:sz w:val="20"/>
              </w:rPr>
            </w:pPr>
            <w:r>
              <w:rPr>
                <w:rFonts w:ascii="Arial" w:hAnsi="Arial" w:cs="Arial"/>
                <w:b/>
                <w:bCs/>
                <w:sz w:val="20"/>
              </w:rPr>
              <w:t>Name of equipment</w:t>
            </w:r>
          </w:p>
        </w:tc>
        <w:tc>
          <w:tcPr>
            <w:tcW w:w="1170" w:type="dxa"/>
          </w:tcPr>
          <w:p w:rsidR="00EE31FE" w:rsidRDefault="00EE31FE">
            <w:pPr>
              <w:pStyle w:val="NoSpacing"/>
              <w:rPr>
                <w:rFonts w:ascii="Arial" w:hAnsi="Arial" w:cs="Arial"/>
                <w:b/>
                <w:bCs/>
                <w:sz w:val="20"/>
              </w:rPr>
            </w:pPr>
            <w:r>
              <w:rPr>
                <w:rFonts w:ascii="Arial" w:hAnsi="Arial" w:cs="Arial"/>
                <w:b/>
                <w:bCs/>
                <w:sz w:val="20"/>
              </w:rPr>
              <w:t>Sr. No. of Equipment</w:t>
            </w:r>
          </w:p>
        </w:tc>
        <w:tc>
          <w:tcPr>
            <w:tcW w:w="1170" w:type="dxa"/>
          </w:tcPr>
          <w:p w:rsidR="00EE31FE" w:rsidRDefault="00EE31FE">
            <w:pPr>
              <w:pStyle w:val="NoSpacing"/>
              <w:rPr>
                <w:rFonts w:ascii="Arial" w:hAnsi="Arial" w:cs="Arial"/>
                <w:b/>
                <w:bCs/>
                <w:sz w:val="20"/>
              </w:rPr>
            </w:pPr>
            <w:r>
              <w:rPr>
                <w:rFonts w:ascii="Arial" w:hAnsi="Arial" w:cs="Arial"/>
                <w:b/>
                <w:bCs/>
                <w:sz w:val="20"/>
              </w:rPr>
              <w:t>Model/ Make/type/ year of make</w:t>
            </w:r>
          </w:p>
        </w:tc>
        <w:tc>
          <w:tcPr>
            <w:tcW w:w="1260" w:type="dxa"/>
          </w:tcPr>
          <w:p w:rsidR="00EE31FE" w:rsidRDefault="00EE31FE">
            <w:pPr>
              <w:pStyle w:val="NoSpacing"/>
              <w:rPr>
                <w:rFonts w:ascii="Arial" w:hAnsi="Arial" w:cs="Arial"/>
                <w:b/>
                <w:bCs/>
                <w:sz w:val="20"/>
              </w:rPr>
            </w:pPr>
            <w:r>
              <w:rPr>
                <w:rFonts w:ascii="Arial" w:hAnsi="Arial" w:cs="Arial"/>
                <w:b/>
                <w:bCs/>
                <w:sz w:val="20"/>
              </w:rPr>
              <w:t>Receipt date &amp; date placed in service</w:t>
            </w:r>
          </w:p>
        </w:tc>
        <w:tc>
          <w:tcPr>
            <w:tcW w:w="1170" w:type="dxa"/>
          </w:tcPr>
          <w:p w:rsidR="00EE31FE" w:rsidRDefault="00EE31FE">
            <w:pPr>
              <w:pStyle w:val="NoSpacing"/>
              <w:rPr>
                <w:rFonts w:ascii="Arial" w:hAnsi="Arial" w:cs="Arial"/>
                <w:b/>
                <w:bCs/>
                <w:sz w:val="20"/>
              </w:rPr>
            </w:pPr>
            <w:r>
              <w:rPr>
                <w:rFonts w:ascii="Arial" w:hAnsi="Arial" w:cs="Arial"/>
                <w:b/>
                <w:bCs/>
                <w:sz w:val="20"/>
              </w:rPr>
              <w:t>Range and accuracy</w:t>
            </w:r>
          </w:p>
        </w:tc>
        <w:tc>
          <w:tcPr>
            <w:tcW w:w="1260" w:type="dxa"/>
          </w:tcPr>
          <w:p w:rsidR="00EE31FE" w:rsidRDefault="00EE31FE">
            <w:pPr>
              <w:pStyle w:val="NoSpacing"/>
              <w:rPr>
                <w:rFonts w:ascii="Arial" w:hAnsi="Arial" w:cs="Arial"/>
                <w:b/>
                <w:bCs/>
                <w:sz w:val="20"/>
              </w:rPr>
            </w:pPr>
            <w:r>
              <w:rPr>
                <w:rFonts w:ascii="Arial" w:hAnsi="Arial" w:cs="Arial"/>
                <w:b/>
                <w:bCs/>
                <w:sz w:val="20"/>
              </w:rPr>
              <w:t>Date of last calibration</w:t>
            </w:r>
          </w:p>
        </w:tc>
        <w:tc>
          <w:tcPr>
            <w:tcW w:w="1170" w:type="dxa"/>
          </w:tcPr>
          <w:p w:rsidR="00EE31FE" w:rsidRDefault="00EE31FE">
            <w:pPr>
              <w:pStyle w:val="NoSpacing"/>
              <w:rPr>
                <w:rFonts w:ascii="Arial" w:hAnsi="Arial" w:cs="Arial"/>
                <w:b/>
                <w:bCs/>
                <w:sz w:val="20"/>
              </w:rPr>
            </w:pPr>
            <w:r>
              <w:rPr>
                <w:rFonts w:ascii="Arial" w:hAnsi="Arial" w:cs="Arial"/>
                <w:b/>
                <w:bCs/>
                <w:sz w:val="20"/>
              </w:rPr>
              <w:t xml:space="preserve">Calibration due on* </w:t>
            </w:r>
          </w:p>
        </w:tc>
        <w:tc>
          <w:tcPr>
            <w:tcW w:w="1548" w:type="dxa"/>
          </w:tcPr>
          <w:p w:rsidR="00EE31FE" w:rsidRDefault="00EE31FE">
            <w:pPr>
              <w:pStyle w:val="NoSpacing"/>
              <w:rPr>
                <w:rFonts w:ascii="Arial" w:hAnsi="Arial" w:cs="Arial"/>
                <w:b/>
                <w:bCs/>
                <w:sz w:val="20"/>
              </w:rPr>
            </w:pPr>
            <w:r>
              <w:rPr>
                <w:rFonts w:ascii="Arial" w:hAnsi="Arial" w:cs="Arial"/>
                <w:b/>
                <w:bCs/>
                <w:sz w:val="20"/>
              </w:rPr>
              <w:t>Calibrated by**</w:t>
            </w:r>
          </w:p>
          <w:p w:rsidR="00EE31FE" w:rsidRDefault="00EE31FE">
            <w:pPr>
              <w:pStyle w:val="NoSpacing"/>
              <w:rPr>
                <w:rFonts w:ascii="Arial" w:hAnsi="Arial" w:cs="Arial"/>
                <w:b/>
                <w:bCs/>
                <w:sz w:val="20"/>
              </w:rPr>
            </w:pPr>
            <w:r>
              <w:rPr>
                <w:rFonts w:ascii="Arial" w:hAnsi="Arial" w:cs="Arial"/>
                <w:b/>
                <w:bCs/>
                <w:sz w:val="20"/>
              </w:rPr>
              <w:t>(In-House/ External)</w:t>
            </w:r>
          </w:p>
        </w:tc>
      </w:tr>
      <w:tr w:rsidR="00EE31FE">
        <w:trPr>
          <w:cantSplit/>
          <w:trHeight w:val="226"/>
        </w:trPr>
        <w:tc>
          <w:tcPr>
            <w:tcW w:w="704" w:type="dxa"/>
          </w:tcPr>
          <w:p w:rsidR="00EE31FE" w:rsidRDefault="00EE31FE">
            <w:pPr>
              <w:pStyle w:val="BodyTextIndent2"/>
              <w:rPr>
                <w:rFonts w:cs="Calibri"/>
                <w:szCs w:val="22"/>
                <w:lang w:val="en-GB"/>
              </w:rPr>
            </w:pPr>
          </w:p>
        </w:tc>
        <w:tc>
          <w:tcPr>
            <w:tcW w:w="1096" w:type="dxa"/>
          </w:tcPr>
          <w:p w:rsidR="00EE31FE" w:rsidRDefault="00EE31FE">
            <w:pPr>
              <w:pStyle w:val="BodyTextIndent2"/>
              <w:rPr>
                <w:rFonts w:cs="Calibri"/>
                <w:szCs w:val="22"/>
                <w:lang w:val="en-GB"/>
              </w:rPr>
            </w:pPr>
          </w:p>
        </w:tc>
        <w:tc>
          <w:tcPr>
            <w:tcW w:w="1170" w:type="dxa"/>
          </w:tcPr>
          <w:p w:rsidR="00EE31FE" w:rsidRDefault="00EE31FE">
            <w:pPr>
              <w:pStyle w:val="BodyTextIndent2"/>
              <w:rPr>
                <w:rFonts w:cs="Calibri"/>
                <w:szCs w:val="22"/>
                <w:lang w:val="en-GB"/>
              </w:rPr>
            </w:pPr>
          </w:p>
        </w:tc>
        <w:tc>
          <w:tcPr>
            <w:tcW w:w="1170" w:type="dxa"/>
          </w:tcPr>
          <w:p w:rsidR="00EE31FE" w:rsidRDefault="00EE31FE">
            <w:pPr>
              <w:pStyle w:val="BodyTextIndent2"/>
              <w:rPr>
                <w:rFonts w:cs="Calibri"/>
                <w:szCs w:val="22"/>
                <w:lang w:val="en-GB"/>
              </w:rPr>
            </w:pPr>
          </w:p>
        </w:tc>
        <w:tc>
          <w:tcPr>
            <w:tcW w:w="1260" w:type="dxa"/>
          </w:tcPr>
          <w:p w:rsidR="00EE31FE" w:rsidRDefault="00EE31FE">
            <w:pPr>
              <w:pStyle w:val="BodyTextIndent2"/>
              <w:rPr>
                <w:rFonts w:cs="Calibri"/>
                <w:szCs w:val="22"/>
                <w:lang w:val="en-GB"/>
              </w:rPr>
            </w:pPr>
          </w:p>
        </w:tc>
        <w:tc>
          <w:tcPr>
            <w:tcW w:w="1170" w:type="dxa"/>
          </w:tcPr>
          <w:p w:rsidR="00EE31FE" w:rsidRDefault="00EE31FE">
            <w:pPr>
              <w:pStyle w:val="BodyTextIndent2"/>
              <w:rPr>
                <w:rFonts w:cs="Calibri"/>
                <w:szCs w:val="22"/>
                <w:lang w:val="en-GB"/>
              </w:rPr>
            </w:pPr>
          </w:p>
        </w:tc>
        <w:tc>
          <w:tcPr>
            <w:tcW w:w="1260" w:type="dxa"/>
          </w:tcPr>
          <w:p w:rsidR="00EE31FE" w:rsidRDefault="00EE31FE">
            <w:pPr>
              <w:pStyle w:val="BodyTextIndent2"/>
              <w:rPr>
                <w:rFonts w:cs="Calibri"/>
                <w:szCs w:val="22"/>
                <w:lang w:val="en-GB"/>
              </w:rPr>
            </w:pPr>
          </w:p>
        </w:tc>
        <w:tc>
          <w:tcPr>
            <w:tcW w:w="1170" w:type="dxa"/>
          </w:tcPr>
          <w:p w:rsidR="00EE31FE" w:rsidRDefault="00EE31FE">
            <w:pPr>
              <w:pStyle w:val="BodyTextIndent2"/>
              <w:rPr>
                <w:rFonts w:cs="Calibri"/>
                <w:szCs w:val="22"/>
                <w:lang w:val="en-GB"/>
              </w:rPr>
            </w:pPr>
          </w:p>
        </w:tc>
        <w:tc>
          <w:tcPr>
            <w:tcW w:w="1548" w:type="dxa"/>
          </w:tcPr>
          <w:p w:rsidR="00EE31FE" w:rsidRDefault="00EE31FE">
            <w:pPr>
              <w:pStyle w:val="BodyTextIndent2"/>
              <w:rPr>
                <w:rFonts w:cs="Calibri"/>
                <w:szCs w:val="22"/>
                <w:lang w:val="en-GB"/>
              </w:rPr>
            </w:pPr>
          </w:p>
        </w:tc>
      </w:tr>
      <w:tr w:rsidR="00EE31FE">
        <w:trPr>
          <w:cantSplit/>
          <w:trHeight w:val="226"/>
        </w:trPr>
        <w:tc>
          <w:tcPr>
            <w:tcW w:w="704" w:type="dxa"/>
          </w:tcPr>
          <w:p w:rsidR="00EE31FE" w:rsidRDefault="00EE31FE">
            <w:pPr>
              <w:pStyle w:val="BodyTextIndent2"/>
              <w:rPr>
                <w:rFonts w:cs="Calibri"/>
                <w:szCs w:val="22"/>
                <w:lang w:val="en-GB"/>
              </w:rPr>
            </w:pPr>
          </w:p>
        </w:tc>
        <w:tc>
          <w:tcPr>
            <w:tcW w:w="1096" w:type="dxa"/>
          </w:tcPr>
          <w:p w:rsidR="00EE31FE" w:rsidRDefault="00EE31FE">
            <w:pPr>
              <w:pStyle w:val="BodyTextIndent2"/>
              <w:rPr>
                <w:rFonts w:cs="Calibri"/>
                <w:szCs w:val="22"/>
                <w:lang w:val="en-GB"/>
              </w:rPr>
            </w:pPr>
          </w:p>
        </w:tc>
        <w:tc>
          <w:tcPr>
            <w:tcW w:w="1170" w:type="dxa"/>
          </w:tcPr>
          <w:p w:rsidR="00EE31FE" w:rsidRDefault="00EE31FE">
            <w:pPr>
              <w:pStyle w:val="BodyTextIndent2"/>
              <w:rPr>
                <w:rFonts w:cs="Calibri"/>
                <w:szCs w:val="22"/>
                <w:lang w:val="en-GB"/>
              </w:rPr>
            </w:pPr>
          </w:p>
        </w:tc>
        <w:tc>
          <w:tcPr>
            <w:tcW w:w="1170" w:type="dxa"/>
          </w:tcPr>
          <w:p w:rsidR="00EE31FE" w:rsidRDefault="00EE31FE">
            <w:pPr>
              <w:pStyle w:val="BodyTextIndent2"/>
              <w:rPr>
                <w:rFonts w:cs="Calibri"/>
                <w:szCs w:val="22"/>
                <w:lang w:val="en-GB"/>
              </w:rPr>
            </w:pPr>
          </w:p>
        </w:tc>
        <w:tc>
          <w:tcPr>
            <w:tcW w:w="1260" w:type="dxa"/>
          </w:tcPr>
          <w:p w:rsidR="00EE31FE" w:rsidRDefault="00EE31FE">
            <w:pPr>
              <w:pStyle w:val="BodyTextIndent2"/>
              <w:rPr>
                <w:rFonts w:cs="Calibri"/>
                <w:szCs w:val="22"/>
                <w:lang w:val="en-GB"/>
              </w:rPr>
            </w:pPr>
          </w:p>
        </w:tc>
        <w:tc>
          <w:tcPr>
            <w:tcW w:w="1170" w:type="dxa"/>
          </w:tcPr>
          <w:p w:rsidR="00EE31FE" w:rsidRDefault="00EE31FE">
            <w:pPr>
              <w:pStyle w:val="BodyTextIndent2"/>
              <w:rPr>
                <w:rFonts w:cs="Calibri"/>
                <w:szCs w:val="22"/>
                <w:lang w:val="en-GB"/>
              </w:rPr>
            </w:pPr>
          </w:p>
        </w:tc>
        <w:tc>
          <w:tcPr>
            <w:tcW w:w="1260" w:type="dxa"/>
          </w:tcPr>
          <w:p w:rsidR="00EE31FE" w:rsidRDefault="00EE31FE">
            <w:pPr>
              <w:pStyle w:val="BodyTextIndent2"/>
              <w:rPr>
                <w:rFonts w:cs="Calibri"/>
                <w:szCs w:val="22"/>
                <w:lang w:val="en-GB"/>
              </w:rPr>
            </w:pPr>
          </w:p>
        </w:tc>
        <w:tc>
          <w:tcPr>
            <w:tcW w:w="1170" w:type="dxa"/>
          </w:tcPr>
          <w:p w:rsidR="00EE31FE" w:rsidRDefault="00EE31FE">
            <w:pPr>
              <w:pStyle w:val="BodyTextIndent2"/>
              <w:rPr>
                <w:rFonts w:cs="Calibri"/>
                <w:szCs w:val="22"/>
                <w:lang w:val="en-GB"/>
              </w:rPr>
            </w:pPr>
          </w:p>
        </w:tc>
        <w:tc>
          <w:tcPr>
            <w:tcW w:w="1548" w:type="dxa"/>
          </w:tcPr>
          <w:p w:rsidR="00EE31FE" w:rsidRDefault="00EE31FE">
            <w:pPr>
              <w:pStyle w:val="BodyTextIndent2"/>
              <w:rPr>
                <w:rFonts w:cs="Calibri"/>
                <w:szCs w:val="22"/>
                <w:lang w:val="en-GB"/>
              </w:rPr>
            </w:pPr>
          </w:p>
        </w:tc>
      </w:tr>
    </w:tbl>
    <w:p w:rsidR="00EE31FE" w:rsidRDefault="00EE31FE">
      <w:pPr>
        <w:spacing w:after="0"/>
        <w:rPr>
          <w:vanish/>
        </w:rPr>
      </w:pPr>
    </w:p>
    <w:p w:rsidR="00EE31FE" w:rsidRDefault="00EE31FE">
      <w:pPr>
        <w:rPr>
          <w:rFonts w:ascii="Arial" w:hAnsi="Arial" w:cs="Arial"/>
          <w:b/>
          <w:bCs/>
        </w:rPr>
      </w:pPr>
      <w:r>
        <w:rPr>
          <w:rFonts w:ascii="Arial" w:hAnsi="Arial" w:cs="Arial"/>
          <w:b/>
          <w:bCs/>
        </w:rPr>
        <w:t xml:space="preserve"> 6. Details of Inspection equipment (if owned by IB):</w:t>
      </w:r>
    </w:p>
    <w:p w:rsidR="00EE31FE" w:rsidRDefault="00EE31FE">
      <w:pPr>
        <w:rPr>
          <w:rFonts w:ascii="Arial" w:hAnsi="Arial" w:cs="Arial"/>
          <w:b/>
          <w:bCs/>
        </w:rPr>
      </w:pPr>
    </w:p>
    <w:p w:rsidR="00EE31FE" w:rsidRDefault="00EE31FE">
      <w:pPr>
        <w:spacing w:after="0" w:line="240" w:lineRule="auto"/>
        <w:rPr>
          <w:rFonts w:ascii="Arial" w:eastAsia="Arial MT" w:hAnsi="Arial" w:cs="Arial"/>
          <w:b/>
          <w:bCs/>
          <w:sz w:val="20"/>
          <w:szCs w:val="22"/>
          <w:lang w:bidi="ar-SA"/>
        </w:rPr>
      </w:pPr>
      <w:r>
        <w:rPr>
          <w:rFonts w:cs="Calibri"/>
          <w:b/>
          <w:szCs w:val="22"/>
        </w:rPr>
        <w:t xml:space="preserve">7.0 </w:t>
      </w:r>
      <w:r>
        <w:rPr>
          <w:rFonts w:ascii="Arial" w:eastAsia="Arial MT" w:hAnsi="Arial" w:cs="Arial"/>
          <w:b/>
          <w:bCs/>
          <w:sz w:val="20"/>
          <w:szCs w:val="22"/>
          <w:lang w:bidi="ar-SA"/>
        </w:rPr>
        <w:t>Other Information</w:t>
      </w:r>
    </w:p>
    <w:p w:rsidR="00EE31FE" w:rsidRDefault="00EE31FE">
      <w:pPr>
        <w:rPr>
          <w:rFonts w:ascii="Arial" w:eastAsia="Arial MT" w:hAnsi="Arial" w:cs="Arial"/>
          <w:b/>
          <w:bCs/>
          <w:sz w:val="20"/>
          <w:szCs w:val="22"/>
          <w:lang w:bidi="ar-SA"/>
        </w:rPr>
      </w:pPr>
      <w:r>
        <w:rPr>
          <w:rFonts w:ascii="Arial" w:eastAsia="Arial MT" w:hAnsi="Arial" w:cs="Arial"/>
          <w:b/>
          <w:bCs/>
          <w:sz w:val="20"/>
          <w:szCs w:val="22"/>
          <w:lang w:bidi="ar-SA"/>
        </w:rPr>
        <w:t>7.1 Other activities within the same legal entity………………………………………………</w:t>
      </w:r>
    </w:p>
    <w:p w:rsidR="00EE31FE" w:rsidRDefault="00EE31FE">
      <w:pPr>
        <w:suppressAutoHyphens/>
        <w:spacing w:before="60" w:after="60"/>
        <w:rPr>
          <w:rFonts w:ascii="Arial" w:eastAsia="Arial MT" w:hAnsi="Arial" w:cs="Arial"/>
          <w:b/>
          <w:bCs/>
          <w:sz w:val="20"/>
          <w:szCs w:val="22"/>
          <w:lang w:bidi="ar-SA"/>
        </w:rPr>
      </w:pPr>
      <w:r>
        <w:rPr>
          <w:rFonts w:ascii="Arial" w:eastAsia="Arial MT" w:hAnsi="Arial" w:cs="Arial"/>
          <w:b/>
          <w:bCs/>
          <w:sz w:val="20"/>
          <w:szCs w:val="22"/>
          <w:lang w:bidi="ar-SA"/>
        </w:rPr>
        <w:t>7.2 Related Organization(s), if any, and their activities ______________________________</w:t>
      </w:r>
    </w:p>
    <w:p w:rsidR="00EE31FE" w:rsidRDefault="00EE31FE">
      <w:pPr>
        <w:suppressAutoHyphens/>
        <w:spacing w:before="60" w:after="60"/>
        <w:rPr>
          <w:rFonts w:ascii="Arial" w:eastAsia="Arial MT" w:hAnsi="Arial" w:cs="Arial"/>
          <w:b/>
          <w:bCs/>
          <w:sz w:val="20"/>
          <w:szCs w:val="22"/>
          <w:lang w:bidi="ar-SA"/>
        </w:rPr>
      </w:pPr>
      <w:r>
        <w:rPr>
          <w:rFonts w:ascii="Arial" w:eastAsia="Arial MT" w:hAnsi="Arial" w:cs="Arial"/>
          <w:b/>
          <w:bCs/>
          <w:sz w:val="20"/>
          <w:szCs w:val="22"/>
          <w:lang w:bidi="ar-SA"/>
        </w:rPr>
        <w:t>7.3 Describe the different relations which senior management pers</w:t>
      </w:r>
      <w:r>
        <w:rPr>
          <w:rFonts w:ascii="Arial" w:eastAsia="Arial MT" w:hAnsi="Arial" w:cs="Arial"/>
          <w:b/>
          <w:bCs/>
          <w:sz w:val="20"/>
          <w:szCs w:val="22"/>
          <w:lang w:val="en-IN" w:bidi="ar-SA"/>
        </w:rPr>
        <w:t>onnel,</w:t>
      </w:r>
      <w:r>
        <w:rPr>
          <w:rFonts w:ascii="Arial" w:eastAsia="Arial MT" w:hAnsi="Arial" w:cs="Arial"/>
          <w:b/>
          <w:bCs/>
          <w:sz w:val="20"/>
          <w:szCs w:val="22"/>
          <w:lang w:bidi="ar-SA"/>
        </w:rPr>
        <w:t xml:space="preserve"> involved in </w:t>
      </w:r>
      <w:r>
        <w:rPr>
          <w:rFonts w:ascii="Arial" w:eastAsia="Arial MT" w:hAnsi="Arial" w:cs="Arial"/>
          <w:b/>
          <w:bCs/>
          <w:sz w:val="20"/>
          <w:szCs w:val="22"/>
          <w:lang w:val="en-IN" w:bidi="ar-SA"/>
        </w:rPr>
        <w:t>i</w:t>
      </w:r>
      <w:r>
        <w:rPr>
          <w:rFonts w:ascii="Arial" w:eastAsia="Arial MT" w:hAnsi="Arial" w:cs="Arial"/>
          <w:b/>
          <w:bCs/>
          <w:sz w:val="20"/>
          <w:szCs w:val="22"/>
          <w:lang w:bidi="ar-SA"/>
        </w:rPr>
        <w:t>nspection process</w:t>
      </w:r>
      <w:r>
        <w:rPr>
          <w:rFonts w:ascii="Arial" w:eastAsia="Arial MT" w:hAnsi="Arial" w:cs="Arial"/>
          <w:b/>
          <w:bCs/>
          <w:sz w:val="20"/>
          <w:szCs w:val="22"/>
          <w:lang w:val="en-IN" w:bidi="ar-SA"/>
        </w:rPr>
        <w:t>,</w:t>
      </w:r>
      <w:r>
        <w:rPr>
          <w:rFonts w:ascii="Arial" w:eastAsia="Arial MT" w:hAnsi="Arial" w:cs="Arial"/>
          <w:b/>
          <w:bCs/>
          <w:sz w:val="20"/>
          <w:szCs w:val="22"/>
          <w:lang w:bidi="ar-SA"/>
        </w:rPr>
        <w:t xml:space="preserve"> have with related entities</w:t>
      </w:r>
    </w:p>
    <w:tbl>
      <w:tblPr>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326"/>
        <w:gridCol w:w="2326"/>
        <w:gridCol w:w="2327"/>
        <w:gridCol w:w="2327"/>
      </w:tblGrid>
      <w:tr w:rsidR="00EE31FE">
        <w:tc>
          <w:tcPr>
            <w:tcW w:w="2326" w:type="dxa"/>
          </w:tcPr>
          <w:p w:rsidR="00EE31FE" w:rsidRDefault="00EE31FE">
            <w:pPr>
              <w:suppressAutoHyphens/>
              <w:spacing w:before="60" w:after="60"/>
              <w:rPr>
                <w:rFonts w:ascii="Arial" w:eastAsia="Arial MT" w:hAnsi="Arial" w:cs="Arial"/>
                <w:b/>
                <w:bCs/>
                <w:sz w:val="20"/>
                <w:szCs w:val="22"/>
                <w:lang w:bidi="ar-SA"/>
              </w:rPr>
            </w:pPr>
            <w:r>
              <w:rPr>
                <w:rFonts w:ascii="Arial" w:eastAsia="Arial MT" w:hAnsi="Arial" w:cs="Arial"/>
                <w:b/>
                <w:bCs/>
                <w:sz w:val="20"/>
                <w:szCs w:val="22"/>
                <w:lang w:bidi="ar-SA"/>
              </w:rPr>
              <w:lastRenderedPageBreak/>
              <w:t>Name of person and designation</w:t>
            </w:r>
          </w:p>
        </w:tc>
        <w:tc>
          <w:tcPr>
            <w:tcW w:w="2326" w:type="dxa"/>
          </w:tcPr>
          <w:p w:rsidR="00EE31FE" w:rsidRDefault="00EE31FE">
            <w:pPr>
              <w:suppressAutoHyphens/>
              <w:spacing w:before="60" w:after="60"/>
              <w:rPr>
                <w:rFonts w:ascii="Arial" w:eastAsia="Arial MT" w:hAnsi="Arial" w:cs="Arial"/>
                <w:b/>
                <w:bCs/>
                <w:sz w:val="20"/>
                <w:szCs w:val="22"/>
                <w:lang w:bidi="ar-SA"/>
              </w:rPr>
            </w:pPr>
            <w:r>
              <w:rPr>
                <w:rFonts w:ascii="Arial" w:eastAsia="Arial MT" w:hAnsi="Arial" w:cs="Arial"/>
                <w:b/>
                <w:bCs/>
                <w:sz w:val="20"/>
                <w:szCs w:val="22"/>
                <w:lang w:bidi="ar-SA"/>
              </w:rPr>
              <w:t>Relationship with different organisation</w:t>
            </w:r>
          </w:p>
        </w:tc>
        <w:tc>
          <w:tcPr>
            <w:tcW w:w="2327" w:type="dxa"/>
          </w:tcPr>
          <w:p w:rsidR="00EE31FE" w:rsidRDefault="00EE31FE">
            <w:pPr>
              <w:suppressAutoHyphens/>
              <w:spacing w:before="60" w:after="60"/>
              <w:rPr>
                <w:rFonts w:ascii="Arial" w:eastAsia="Arial MT" w:hAnsi="Arial" w:cs="Arial"/>
                <w:b/>
                <w:bCs/>
                <w:sz w:val="20"/>
                <w:szCs w:val="22"/>
                <w:lang w:bidi="ar-SA"/>
              </w:rPr>
            </w:pPr>
            <w:r>
              <w:rPr>
                <w:rFonts w:ascii="Arial" w:eastAsia="Arial MT" w:hAnsi="Arial" w:cs="Arial"/>
                <w:b/>
                <w:bCs/>
                <w:sz w:val="20"/>
                <w:szCs w:val="22"/>
                <w:lang w:bidi="ar-SA"/>
              </w:rPr>
              <w:t>Role in the other organisation</w:t>
            </w:r>
          </w:p>
        </w:tc>
        <w:tc>
          <w:tcPr>
            <w:tcW w:w="2327" w:type="dxa"/>
          </w:tcPr>
          <w:p w:rsidR="00EE31FE" w:rsidRDefault="00EE31FE">
            <w:pPr>
              <w:suppressAutoHyphens/>
              <w:spacing w:before="60" w:after="60"/>
              <w:rPr>
                <w:rFonts w:ascii="Arial" w:eastAsia="Arial MT" w:hAnsi="Arial" w:cs="Arial"/>
                <w:b/>
                <w:bCs/>
                <w:sz w:val="20"/>
                <w:szCs w:val="22"/>
                <w:lang w:bidi="ar-SA"/>
              </w:rPr>
            </w:pPr>
            <w:r>
              <w:rPr>
                <w:rFonts w:ascii="Arial" w:eastAsia="Arial MT" w:hAnsi="Arial" w:cs="Arial"/>
                <w:b/>
                <w:bCs/>
                <w:sz w:val="20"/>
                <w:szCs w:val="22"/>
                <w:lang w:bidi="ar-SA"/>
              </w:rPr>
              <w:t>Comments/Remarks</w:t>
            </w:r>
          </w:p>
        </w:tc>
      </w:tr>
      <w:tr w:rsidR="00EE31FE">
        <w:tc>
          <w:tcPr>
            <w:tcW w:w="2326" w:type="dxa"/>
          </w:tcPr>
          <w:p w:rsidR="00EE31FE" w:rsidRDefault="00EE31FE">
            <w:pPr>
              <w:suppressAutoHyphens/>
              <w:spacing w:before="60" w:after="60"/>
              <w:rPr>
                <w:rFonts w:cs="Calibri"/>
                <w:b/>
              </w:rPr>
            </w:pPr>
          </w:p>
        </w:tc>
        <w:tc>
          <w:tcPr>
            <w:tcW w:w="2326" w:type="dxa"/>
          </w:tcPr>
          <w:p w:rsidR="00EE31FE" w:rsidRDefault="00EE31FE">
            <w:pPr>
              <w:suppressAutoHyphens/>
              <w:spacing w:before="60" w:after="60"/>
              <w:rPr>
                <w:rFonts w:cs="Calibri"/>
                <w:b/>
              </w:rPr>
            </w:pPr>
          </w:p>
        </w:tc>
        <w:tc>
          <w:tcPr>
            <w:tcW w:w="2327" w:type="dxa"/>
          </w:tcPr>
          <w:p w:rsidR="00EE31FE" w:rsidRDefault="00EE31FE">
            <w:pPr>
              <w:suppressAutoHyphens/>
              <w:spacing w:before="60" w:after="60"/>
              <w:rPr>
                <w:rFonts w:cs="Calibri"/>
                <w:b/>
              </w:rPr>
            </w:pPr>
          </w:p>
        </w:tc>
        <w:tc>
          <w:tcPr>
            <w:tcW w:w="2327" w:type="dxa"/>
          </w:tcPr>
          <w:p w:rsidR="00EE31FE" w:rsidRDefault="00EE31FE">
            <w:pPr>
              <w:suppressAutoHyphens/>
              <w:spacing w:before="60" w:after="60"/>
              <w:rPr>
                <w:rFonts w:cs="Calibri"/>
                <w:b/>
              </w:rPr>
            </w:pPr>
          </w:p>
        </w:tc>
      </w:tr>
      <w:tr w:rsidR="00EE31FE">
        <w:tc>
          <w:tcPr>
            <w:tcW w:w="2326" w:type="dxa"/>
          </w:tcPr>
          <w:p w:rsidR="00EE31FE" w:rsidRDefault="00EE31FE">
            <w:pPr>
              <w:suppressAutoHyphens/>
              <w:spacing w:before="60" w:after="60"/>
              <w:rPr>
                <w:rFonts w:cs="Calibri"/>
                <w:b/>
              </w:rPr>
            </w:pPr>
          </w:p>
        </w:tc>
        <w:tc>
          <w:tcPr>
            <w:tcW w:w="2326" w:type="dxa"/>
          </w:tcPr>
          <w:p w:rsidR="00EE31FE" w:rsidRDefault="00EE31FE">
            <w:pPr>
              <w:suppressAutoHyphens/>
              <w:spacing w:before="60" w:after="60"/>
              <w:rPr>
                <w:rFonts w:cs="Calibri"/>
                <w:b/>
              </w:rPr>
            </w:pPr>
          </w:p>
        </w:tc>
        <w:tc>
          <w:tcPr>
            <w:tcW w:w="2327" w:type="dxa"/>
          </w:tcPr>
          <w:p w:rsidR="00EE31FE" w:rsidRDefault="00EE31FE">
            <w:pPr>
              <w:suppressAutoHyphens/>
              <w:spacing w:before="60" w:after="60"/>
              <w:rPr>
                <w:rFonts w:cs="Calibri"/>
                <w:b/>
              </w:rPr>
            </w:pPr>
          </w:p>
        </w:tc>
        <w:tc>
          <w:tcPr>
            <w:tcW w:w="2327" w:type="dxa"/>
          </w:tcPr>
          <w:p w:rsidR="00EE31FE" w:rsidRDefault="00EE31FE">
            <w:pPr>
              <w:suppressAutoHyphens/>
              <w:spacing w:before="60" w:after="60"/>
              <w:rPr>
                <w:rFonts w:cs="Calibri"/>
                <w:b/>
              </w:rPr>
            </w:pPr>
          </w:p>
        </w:tc>
      </w:tr>
    </w:tbl>
    <w:p w:rsidR="00EE31FE" w:rsidRDefault="00EE31FE">
      <w:pPr>
        <w:suppressAutoHyphens/>
        <w:spacing w:before="60" w:after="60"/>
        <w:rPr>
          <w:rFonts w:cs="Calibri"/>
          <w:b/>
        </w:rPr>
      </w:pPr>
    </w:p>
    <w:p w:rsidR="00EE31FE" w:rsidRDefault="00EE31FE">
      <w:pPr>
        <w:suppressAutoHyphens/>
        <w:spacing w:before="60" w:after="60"/>
        <w:rPr>
          <w:rFonts w:ascii="Arial" w:eastAsia="Arial MT" w:hAnsi="Arial" w:cs="Arial"/>
          <w:b/>
          <w:bCs/>
          <w:sz w:val="20"/>
          <w:szCs w:val="22"/>
          <w:lang w:bidi="ar-SA"/>
        </w:rPr>
      </w:pPr>
      <w:r>
        <w:rPr>
          <w:rFonts w:ascii="Arial" w:eastAsia="Arial MT" w:hAnsi="Arial" w:cs="Arial"/>
          <w:b/>
          <w:bCs/>
          <w:sz w:val="20"/>
          <w:szCs w:val="22"/>
          <w:lang w:bidi="ar-SA"/>
        </w:rPr>
        <w:t>7.4 Major Clients ___________________________________________________________</w:t>
      </w:r>
    </w:p>
    <w:p w:rsidR="00EE31FE" w:rsidRDefault="00EE31FE">
      <w:pPr>
        <w:suppressAutoHyphens/>
        <w:spacing w:before="60" w:after="60"/>
        <w:rPr>
          <w:rFonts w:ascii="Arial" w:eastAsia="Arial MT" w:hAnsi="Arial" w:cs="Arial"/>
          <w:b/>
          <w:bCs/>
          <w:sz w:val="20"/>
          <w:szCs w:val="22"/>
          <w:lang w:bidi="ar-SA"/>
        </w:rPr>
      </w:pPr>
      <w:r>
        <w:rPr>
          <w:rFonts w:ascii="Arial" w:eastAsia="Arial MT" w:hAnsi="Arial" w:cs="Arial"/>
          <w:b/>
          <w:bCs/>
          <w:sz w:val="20"/>
          <w:szCs w:val="22"/>
          <w:lang w:bidi="ar-SA"/>
        </w:rPr>
        <w:t>7.5 Financial Performance</w:t>
      </w:r>
    </w:p>
    <w:p w:rsidR="00EE31FE" w:rsidRDefault="00EE31FE">
      <w:pPr>
        <w:suppressAutoHyphens/>
        <w:spacing w:before="60" w:after="60"/>
        <w:rPr>
          <w:rFonts w:ascii="Arial" w:eastAsia="Arial MT" w:hAnsi="Arial" w:cs="Arial"/>
          <w:b/>
          <w:bCs/>
          <w:sz w:val="20"/>
          <w:szCs w:val="22"/>
          <w:lang w:bidi="ar-SA"/>
        </w:rPr>
      </w:pPr>
      <w:r>
        <w:rPr>
          <w:rFonts w:ascii="Arial" w:eastAsia="Arial MT" w:hAnsi="Arial" w:cs="Arial"/>
          <w:b/>
          <w:bCs/>
          <w:sz w:val="20"/>
          <w:szCs w:val="22"/>
          <w:lang w:bidi="ar-SA"/>
        </w:rPr>
        <w:t>(For last 3 financial years, if applicable)</w:t>
      </w:r>
    </w:p>
    <w:tbl>
      <w:tblPr>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326"/>
        <w:gridCol w:w="2326"/>
        <w:gridCol w:w="2326"/>
      </w:tblGrid>
      <w:tr w:rsidR="00EE31FE">
        <w:tc>
          <w:tcPr>
            <w:tcW w:w="2326" w:type="dxa"/>
          </w:tcPr>
          <w:p w:rsidR="00EE31FE" w:rsidRDefault="00EE31FE">
            <w:pPr>
              <w:suppressAutoHyphens/>
              <w:spacing w:before="60" w:after="60"/>
              <w:rPr>
                <w:rFonts w:ascii="Arial" w:eastAsia="Arial MT" w:hAnsi="Arial" w:cs="Arial"/>
                <w:b/>
                <w:bCs/>
                <w:sz w:val="20"/>
                <w:szCs w:val="22"/>
                <w:lang w:bidi="ar-SA"/>
              </w:rPr>
            </w:pPr>
            <w:r>
              <w:rPr>
                <w:rFonts w:ascii="Arial" w:eastAsia="Arial MT" w:hAnsi="Arial" w:cs="Arial"/>
                <w:b/>
                <w:bCs/>
                <w:sz w:val="20"/>
                <w:szCs w:val="22"/>
                <w:lang w:bidi="ar-SA"/>
              </w:rPr>
              <w:t>Financial Year</w:t>
            </w:r>
          </w:p>
        </w:tc>
        <w:tc>
          <w:tcPr>
            <w:tcW w:w="2326" w:type="dxa"/>
          </w:tcPr>
          <w:p w:rsidR="00EE31FE" w:rsidRDefault="00EE31FE">
            <w:pPr>
              <w:suppressAutoHyphens/>
              <w:spacing w:before="60" w:after="60"/>
              <w:rPr>
                <w:rFonts w:ascii="Arial" w:eastAsia="Arial MT" w:hAnsi="Arial" w:cs="Arial"/>
                <w:b/>
                <w:bCs/>
                <w:sz w:val="20"/>
                <w:szCs w:val="22"/>
                <w:lang w:bidi="ar-SA"/>
              </w:rPr>
            </w:pPr>
            <w:r>
              <w:rPr>
                <w:rFonts w:ascii="Arial" w:eastAsia="Arial MT" w:hAnsi="Arial" w:cs="Arial"/>
                <w:b/>
                <w:bCs/>
                <w:sz w:val="20"/>
                <w:szCs w:val="22"/>
                <w:lang w:bidi="ar-SA"/>
              </w:rPr>
              <w:t>Annual turnover</w:t>
            </w:r>
          </w:p>
        </w:tc>
        <w:tc>
          <w:tcPr>
            <w:tcW w:w="2326" w:type="dxa"/>
          </w:tcPr>
          <w:p w:rsidR="00EE31FE" w:rsidRDefault="00EE31FE">
            <w:pPr>
              <w:suppressAutoHyphens/>
              <w:spacing w:before="60" w:after="60"/>
              <w:rPr>
                <w:rFonts w:ascii="Arial" w:eastAsia="Arial MT" w:hAnsi="Arial" w:cs="Arial"/>
                <w:b/>
                <w:bCs/>
                <w:sz w:val="20"/>
                <w:szCs w:val="22"/>
                <w:lang w:bidi="ar-SA"/>
              </w:rPr>
            </w:pPr>
            <w:r>
              <w:rPr>
                <w:rFonts w:ascii="Arial" w:eastAsia="Arial MT" w:hAnsi="Arial" w:cs="Arial"/>
                <w:b/>
                <w:bCs/>
                <w:sz w:val="20"/>
                <w:szCs w:val="22"/>
                <w:lang w:bidi="ar-SA"/>
              </w:rPr>
              <w:t>Profit</w:t>
            </w:r>
          </w:p>
        </w:tc>
      </w:tr>
      <w:tr w:rsidR="00EE31FE">
        <w:tc>
          <w:tcPr>
            <w:tcW w:w="2326" w:type="dxa"/>
          </w:tcPr>
          <w:p w:rsidR="00EE31FE" w:rsidRDefault="00EE31FE">
            <w:pPr>
              <w:suppressAutoHyphens/>
              <w:spacing w:before="60" w:after="60"/>
              <w:rPr>
                <w:rFonts w:ascii="Arial" w:eastAsia="Arial MT" w:hAnsi="Arial" w:cs="Arial"/>
                <w:b/>
                <w:bCs/>
                <w:sz w:val="20"/>
                <w:szCs w:val="22"/>
                <w:lang w:bidi="ar-SA"/>
              </w:rPr>
            </w:pPr>
          </w:p>
        </w:tc>
        <w:tc>
          <w:tcPr>
            <w:tcW w:w="2326" w:type="dxa"/>
          </w:tcPr>
          <w:p w:rsidR="00EE31FE" w:rsidRDefault="00EE31FE">
            <w:pPr>
              <w:suppressAutoHyphens/>
              <w:spacing w:before="60" w:after="60"/>
              <w:rPr>
                <w:rFonts w:ascii="Arial" w:eastAsia="Arial MT" w:hAnsi="Arial" w:cs="Arial"/>
                <w:b/>
                <w:bCs/>
                <w:sz w:val="20"/>
                <w:szCs w:val="22"/>
                <w:lang w:bidi="ar-SA"/>
              </w:rPr>
            </w:pPr>
          </w:p>
        </w:tc>
        <w:tc>
          <w:tcPr>
            <w:tcW w:w="2326" w:type="dxa"/>
          </w:tcPr>
          <w:p w:rsidR="00EE31FE" w:rsidRDefault="00EE31FE">
            <w:pPr>
              <w:suppressAutoHyphens/>
              <w:spacing w:before="60" w:after="60"/>
              <w:rPr>
                <w:rFonts w:ascii="Arial" w:eastAsia="Arial MT" w:hAnsi="Arial" w:cs="Arial"/>
                <w:b/>
                <w:bCs/>
                <w:sz w:val="20"/>
                <w:szCs w:val="22"/>
                <w:lang w:bidi="ar-SA"/>
              </w:rPr>
            </w:pPr>
          </w:p>
        </w:tc>
      </w:tr>
      <w:tr w:rsidR="00EE31FE">
        <w:tc>
          <w:tcPr>
            <w:tcW w:w="2326" w:type="dxa"/>
          </w:tcPr>
          <w:p w:rsidR="00EE31FE" w:rsidRDefault="00EE31FE">
            <w:pPr>
              <w:suppressAutoHyphens/>
              <w:spacing w:before="60" w:after="60"/>
              <w:rPr>
                <w:rFonts w:ascii="Arial" w:eastAsia="Arial MT" w:hAnsi="Arial" w:cs="Arial"/>
                <w:b/>
                <w:bCs/>
                <w:sz w:val="20"/>
                <w:szCs w:val="22"/>
                <w:lang w:bidi="ar-SA"/>
              </w:rPr>
            </w:pPr>
          </w:p>
        </w:tc>
        <w:tc>
          <w:tcPr>
            <w:tcW w:w="2326" w:type="dxa"/>
          </w:tcPr>
          <w:p w:rsidR="00EE31FE" w:rsidRDefault="00EE31FE">
            <w:pPr>
              <w:suppressAutoHyphens/>
              <w:spacing w:before="60" w:after="60"/>
              <w:rPr>
                <w:rFonts w:ascii="Arial" w:eastAsia="Arial MT" w:hAnsi="Arial" w:cs="Arial"/>
                <w:b/>
                <w:bCs/>
                <w:sz w:val="20"/>
                <w:szCs w:val="22"/>
                <w:lang w:bidi="ar-SA"/>
              </w:rPr>
            </w:pPr>
          </w:p>
        </w:tc>
        <w:tc>
          <w:tcPr>
            <w:tcW w:w="2326" w:type="dxa"/>
          </w:tcPr>
          <w:p w:rsidR="00EE31FE" w:rsidRDefault="00EE31FE">
            <w:pPr>
              <w:suppressAutoHyphens/>
              <w:spacing w:before="60" w:after="60"/>
              <w:rPr>
                <w:rFonts w:ascii="Arial" w:eastAsia="Arial MT" w:hAnsi="Arial" w:cs="Arial"/>
                <w:b/>
                <w:bCs/>
                <w:sz w:val="20"/>
                <w:szCs w:val="22"/>
                <w:lang w:bidi="ar-SA"/>
              </w:rPr>
            </w:pPr>
          </w:p>
        </w:tc>
      </w:tr>
      <w:tr w:rsidR="00EE31FE">
        <w:tc>
          <w:tcPr>
            <w:tcW w:w="2326" w:type="dxa"/>
          </w:tcPr>
          <w:p w:rsidR="00EE31FE" w:rsidRDefault="00EE31FE">
            <w:pPr>
              <w:suppressAutoHyphens/>
              <w:spacing w:before="60" w:after="60"/>
              <w:rPr>
                <w:rFonts w:ascii="Arial" w:eastAsia="Arial MT" w:hAnsi="Arial" w:cs="Arial"/>
                <w:b/>
                <w:bCs/>
                <w:sz w:val="20"/>
                <w:szCs w:val="22"/>
                <w:lang w:bidi="ar-SA"/>
              </w:rPr>
            </w:pPr>
          </w:p>
        </w:tc>
        <w:tc>
          <w:tcPr>
            <w:tcW w:w="2326" w:type="dxa"/>
          </w:tcPr>
          <w:p w:rsidR="00EE31FE" w:rsidRDefault="00EE31FE">
            <w:pPr>
              <w:suppressAutoHyphens/>
              <w:spacing w:before="60" w:after="60"/>
              <w:rPr>
                <w:rFonts w:ascii="Arial" w:eastAsia="Arial MT" w:hAnsi="Arial" w:cs="Arial"/>
                <w:b/>
                <w:bCs/>
                <w:sz w:val="20"/>
                <w:szCs w:val="22"/>
                <w:lang w:bidi="ar-SA"/>
              </w:rPr>
            </w:pPr>
          </w:p>
        </w:tc>
        <w:tc>
          <w:tcPr>
            <w:tcW w:w="2326" w:type="dxa"/>
          </w:tcPr>
          <w:p w:rsidR="00EE31FE" w:rsidRDefault="00EE31FE">
            <w:pPr>
              <w:suppressAutoHyphens/>
              <w:spacing w:before="60" w:after="60"/>
              <w:rPr>
                <w:rFonts w:ascii="Arial" w:eastAsia="Arial MT" w:hAnsi="Arial" w:cs="Arial"/>
                <w:b/>
                <w:bCs/>
                <w:sz w:val="20"/>
                <w:szCs w:val="22"/>
                <w:lang w:bidi="ar-SA"/>
              </w:rPr>
            </w:pPr>
          </w:p>
        </w:tc>
      </w:tr>
    </w:tbl>
    <w:p w:rsidR="00EE31FE" w:rsidRDefault="00EE31FE">
      <w:pPr>
        <w:suppressAutoHyphens/>
        <w:spacing w:before="60" w:after="60"/>
        <w:rPr>
          <w:rFonts w:ascii="Arial" w:eastAsia="Arial MT" w:hAnsi="Arial" w:cs="Arial"/>
          <w:b/>
          <w:bCs/>
          <w:sz w:val="20"/>
          <w:szCs w:val="22"/>
          <w:lang w:bidi="ar-SA"/>
        </w:rPr>
      </w:pPr>
    </w:p>
    <w:p w:rsidR="00EE31FE" w:rsidRDefault="00EE31FE">
      <w:pPr>
        <w:suppressAutoHyphens/>
        <w:spacing w:before="60" w:after="60"/>
        <w:rPr>
          <w:rFonts w:ascii="Arial" w:eastAsia="Arial MT" w:hAnsi="Arial" w:cs="Arial"/>
          <w:b/>
          <w:bCs/>
          <w:sz w:val="20"/>
          <w:szCs w:val="22"/>
          <w:lang w:bidi="ar-SA"/>
        </w:rPr>
      </w:pPr>
      <w:r>
        <w:rPr>
          <w:rFonts w:ascii="Arial" w:eastAsia="Arial MT" w:hAnsi="Arial" w:cs="Arial"/>
          <w:b/>
          <w:bCs/>
          <w:sz w:val="20"/>
          <w:szCs w:val="22"/>
          <w:lang w:bidi="ar-SA"/>
        </w:rPr>
        <w:t>7.6 Inspection Mark Registration, if any</w:t>
      </w:r>
    </w:p>
    <w:tbl>
      <w:tblPr>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660"/>
        <w:gridCol w:w="2551"/>
        <w:gridCol w:w="3261"/>
      </w:tblGrid>
      <w:tr w:rsidR="00EE31FE">
        <w:tc>
          <w:tcPr>
            <w:tcW w:w="2660" w:type="dxa"/>
          </w:tcPr>
          <w:p w:rsidR="00EE31FE" w:rsidRDefault="00EE31FE">
            <w:pPr>
              <w:suppressAutoHyphens/>
              <w:spacing w:before="60" w:after="60"/>
              <w:rPr>
                <w:rFonts w:cs="Calibri"/>
                <w:b/>
                <w:iCs/>
              </w:rPr>
            </w:pPr>
            <w:r>
              <w:rPr>
                <w:rFonts w:cs="Calibri"/>
                <w:iCs/>
              </w:rPr>
              <w:t>Registration No.</w:t>
            </w:r>
          </w:p>
        </w:tc>
        <w:tc>
          <w:tcPr>
            <w:tcW w:w="2551" w:type="dxa"/>
          </w:tcPr>
          <w:p w:rsidR="00EE31FE" w:rsidRDefault="00EE31FE">
            <w:pPr>
              <w:suppressAutoHyphens/>
              <w:spacing w:before="60" w:after="60"/>
              <w:rPr>
                <w:rFonts w:cs="Calibri"/>
                <w:b/>
                <w:iCs/>
              </w:rPr>
            </w:pPr>
            <w:r>
              <w:rPr>
                <w:rFonts w:cs="Calibri"/>
                <w:iCs/>
              </w:rPr>
              <w:t>Date</w:t>
            </w:r>
          </w:p>
        </w:tc>
        <w:tc>
          <w:tcPr>
            <w:tcW w:w="3261" w:type="dxa"/>
          </w:tcPr>
          <w:p w:rsidR="00EE31FE" w:rsidRDefault="00EE31FE">
            <w:pPr>
              <w:suppressAutoHyphens/>
              <w:spacing w:before="60" w:after="60"/>
              <w:rPr>
                <w:rFonts w:cs="Calibri"/>
                <w:b/>
                <w:iCs/>
              </w:rPr>
            </w:pPr>
            <w:r>
              <w:rPr>
                <w:rFonts w:cs="Calibri"/>
                <w:iCs/>
              </w:rPr>
              <w:t>Registration Authority</w:t>
            </w:r>
          </w:p>
        </w:tc>
      </w:tr>
      <w:tr w:rsidR="00EE31FE">
        <w:tc>
          <w:tcPr>
            <w:tcW w:w="2660" w:type="dxa"/>
          </w:tcPr>
          <w:p w:rsidR="00EE31FE" w:rsidRDefault="00EE31FE">
            <w:pPr>
              <w:suppressAutoHyphens/>
              <w:spacing w:before="60" w:after="60"/>
              <w:rPr>
                <w:rFonts w:cs="Calibri"/>
                <w:b/>
                <w:iCs/>
              </w:rPr>
            </w:pPr>
          </w:p>
        </w:tc>
        <w:tc>
          <w:tcPr>
            <w:tcW w:w="2551" w:type="dxa"/>
          </w:tcPr>
          <w:p w:rsidR="00EE31FE" w:rsidRDefault="00EE31FE">
            <w:pPr>
              <w:suppressAutoHyphens/>
              <w:spacing w:before="60" w:after="60"/>
              <w:rPr>
                <w:rFonts w:cs="Calibri"/>
                <w:b/>
                <w:iCs/>
              </w:rPr>
            </w:pPr>
          </w:p>
        </w:tc>
        <w:tc>
          <w:tcPr>
            <w:tcW w:w="3261" w:type="dxa"/>
          </w:tcPr>
          <w:p w:rsidR="00EE31FE" w:rsidRDefault="00EE31FE">
            <w:pPr>
              <w:suppressAutoHyphens/>
              <w:spacing w:before="60" w:after="60"/>
              <w:rPr>
                <w:rFonts w:cs="Calibri"/>
                <w:b/>
                <w:iCs/>
              </w:rPr>
            </w:pPr>
          </w:p>
        </w:tc>
      </w:tr>
      <w:tr w:rsidR="00EE31FE">
        <w:tc>
          <w:tcPr>
            <w:tcW w:w="2660" w:type="dxa"/>
          </w:tcPr>
          <w:p w:rsidR="00EE31FE" w:rsidRDefault="00EE31FE">
            <w:pPr>
              <w:suppressAutoHyphens/>
              <w:spacing w:before="60" w:after="60"/>
              <w:rPr>
                <w:rFonts w:cs="Calibri"/>
                <w:b/>
              </w:rPr>
            </w:pPr>
          </w:p>
        </w:tc>
        <w:tc>
          <w:tcPr>
            <w:tcW w:w="2551" w:type="dxa"/>
          </w:tcPr>
          <w:p w:rsidR="00EE31FE" w:rsidRDefault="00EE31FE">
            <w:pPr>
              <w:suppressAutoHyphens/>
              <w:spacing w:before="60" w:after="60"/>
              <w:rPr>
                <w:rFonts w:cs="Calibri"/>
                <w:b/>
              </w:rPr>
            </w:pPr>
          </w:p>
        </w:tc>
        <w:tc>
          <w:tcPr>
            <w:tcW w:w="3261" w:type="dxa"/>
          </w:tcPr>
          <w:p w:rsidR="00EE31FE" w:rsidRDefault="00EE31FE">
            <w:pPr>
              <w:suppressAutoHyphens/>
              <w:spacing w:before="60" w:after="60"/>
              <w:rPr>
                <w:rFonts w:cs="Calibri"/>
                <w:b/>
              </w:rPr>
            </w:pPr>
          </w:p>
        </w:tc>
      </w:tr>
    </w:tbl>
    <w:p w:rsidR="00EE31FE" w:rsidRDefault="00EE31FE">
      <w:pPr>
        <w:suppressAutoHyphens/>
        <w:spacing w:before="60" w:after="60"/>
        <w:rPr>
          <w:rFonts w:ascii="Arial" w:eastAsia="Arial MT" w:hAnsi="Arial" w:cs="Arial"/>
          <w:b/>
          <w:bCs/>
          <w:sz w:val="20"/>
          <w:szCs w:val="22"/>
          <w:lang w:bidi="ar-SA"/>
        </w:rPr>
      </w:pPr>
      <w:r>
        <w:rPr>
          <w:rFonts w:ascii="Arial" w:eastAsia="Arial MT" w:hAnsi="Arial" w:cs="Arial"/>
          <w:b/>
          <w:bCs/>
          <w:sz w:val="20"/>
          <w:szCs w:val="22"/>
          <w:lang w:bidi="ar-SA"/>
        </w:rPr>
        <w:t>7.7 Other Accreditation(s), Approval(s) from Govt. or Regulatory Bodies, if any</w:t>
      </w:r>
    </w:p>
    <w:p w:rsidR="00EE31FE" w:rsidRDefault="00EE31FE">
      <w:pPr>
        <w:rPr>
          <w:rFonts w:ascii="Arial" w:hAnsi="Arial" w:cs="Arial"/>
          <w:i/>
          <w:iCs/>
          <w:sz w:val="20"/>
        </w:rPr>
      </w:pPr>
    </w:p>
    <w:p w:rsidR="00EE31FE" w:rsidRDefault="00EE31FE">
      <w:pPr>
        <w:rPr>
          <w:rFonts w:ascii="Arial" w:hAnsi="Arial" w:cs="Arial"/>
          <w:b/>
          <w:bCs/>
        </w:rPr>
      </w:pPr>
      <w:r>
        <w:rPr>
          <w:rFonts w:ascii="Arial" w:hAnsi="Arial" w:cs="Arial"/>
          <w:b/>
          <w:bCs/>
        </w:rPr>
        <w:t>8. Internal Audit and Management Review</w:t>
      </w:r>
    </w:p>
    <w:tbl>
      <w:tblPr>
        <w:tblW w:w="0" w:type="auto"/>
        <w:tblInd w:w="0" w:type="dxa"/>
        <w:tblLook w:val="0000" w:firstRow="0" w:lastRow="0" w:firstColumn="0" w:lastColumn="0" w:noHBand="0" w:noVBand="0"/>
      </w:tblPr>
      <w:tblGrid>
        <w:gridCol w:w="704"/>
        <w:gridCol w:w="6237"/>
        <w:gridCol w:w="2416"/>
      </w:tblGrid>
      <w:tr w:rsidR="00EE31FE">
        <w:tc>
          <w:tcPr>
            <w:tcW w:w="704" w:type="dxa"/>
          </w:tcPr>
          <w:p w:rsidR="00EE31FE" w:rsidRDefault="00EE31FE">
            <w:pPr>
              <w:widowControl w:val="0"/>
              <w:autoSpaceDE w:val="0"/>
              <w:autoSpaceDN w:val="0"/>
              <w:spacing w:after="0" w:line="240" w:lineRule="auto"/>
              <w:rPr>
                <w:rFonts w:ascii="Arial" w:hAnsi="Arial" w:cs="Arial"/>
                <w:b/>
                <w:bCs/>
                <w:szCs w:val="22"/>
                <w:lang w:bidi="ar-SA"/>
              </w:rPr>
            </w:pPr>
            <w:r>
              <w:rPr>
                <w:rFonts w:ascii="Arial" w:hAnsi="Arial" w:cs="Arial"/>
                <w:b/>
                <w:bCs/>
                <w:szCs w:val="22"/>
                <w:lang w:bidi="ar-SA"/>
              </w:rPr>
              <w:t>8.1</w:t>
            </w:r>
          </w:p>
        </w:tc>
        <w:tc>
          <w:tcPr>
            <w:tcW w:w="6237" w:type="dxa"/>
          </w:tcPr>
          <w:p w:rsidR="00EE31FE" w:rsidRDefault="00EE31FE">
            <w:pPr>
              <w:widowControl w:val="0"/>
              <w:autoSpaceDE w:val="0"/>
              <w:autoSpaceDN w:val="0"/>
              <w:spacing w:after="0" w:line="240" w:lineRule="auto"/>
              <w:rPr>
                <w:rFonts w:ascii="Arial" w:hAnsi="Arial" w:cs="Arial"/>
                <w:b/>
                <w:bCs/>
                <w:szCs w:val="22"/>
                <w:lang w:bidi="ar-SA"/>
              </w:rPr>
            </w:pPr>
            <w:r>
              <w:rPr>
                <w:rFonts w:ascii="Arial" w:hAnsi="Arial" w:cs="Arial"/>
                <w:szCs w:val="22"/>
                <w:lang w:bidi="ar-SA"/>
              </w:rPr>
              <w:t>Date of last Internal Audit</w:t>
            </w:r>
          </w:p>
        </w:tc>
        <w:tc>
          <w:tcPr>
            <w:tcW w:w="2409" w:type="dxa"/>
          </w:tcPr>
          <w:p w:rsidR="00EE31FE" w:rsidRDefault="00EE31FE">
            <w:pPr>
              <w:widowControl w:val="0"/>
              <w:autoSpaceDE w:val="0"/>
              <w:autoSpaceDN w:val="0"/>
              <w:spacing w:after="0" w:line="240" w:lineRule="auto"/>
              <w:rPr>
                <w:rFonts w:ascii="Arial" w:hAnsi="Arial" w:cs="Arial"/>
                <w:b/>
                <w:bCs/>
                <w:szCs w:val="22"/>
                <w:lang w:bidi="ar-SA"/>
              </w:rPr>
            </w:pPr>
            <w:r>
              <w:rPr>
                <w:rFonts w:ascii="Arial" w:hAnsi="Arial" w:cs="Arial"/>
                <w:b/>
                <w:bCs/>
                <w:szCs w:val="22"/>
                <w:lang w:bidi="ar-SA"/>
              </w:rPr>
              <w:t>…………………………</w:t>
            </w:r>
          </w:p>
        </w:tc>
      </w:tr>
      <w:tr w:rsidR="00EE31FE">
        <w:tc>
          <w:tcPr>
            <w:tcW w:w="704" w:type="dxa"/>
          </w:tcPr>
          <w:p w:rsidR="00EE31FE" w:rsidRDefault="00EE31FE">
            <w:pPr>
              <w:widowControl w:val="0"/>
              <w:autoSpaceDE w:val="0"/>
              <w:autoSpaceDN w:val="0"/>
              <w:spacing w:after="0" w:line="240" w:lineRule="auto"/>
              <w:rPr>
                <w:rFonts w:ascii="Arial" w:hAnsi="Arial" w:cs="Arial"/>
                <w:b/>
                <w:bCs/>
                <w:szCs w:val="22"/>
                <w:lang w:bidi="ar-SA"/>
              </w:rPr>
            </w:pPr>
            <w:r>
              <w:rPr>
                <w:rFonts w:ascii="Arial" w:hAnsi="Arial" w:cs="Arial"/>
                <w:b/>
                <w:bCs/>
                <w:szCs w:val="22"/>
                <w:lang w:bidi="ar-SA"/>
              </w:rPr>
              <w:t>8.2</w:t>
            </w:r>
          </w:p>
        </w:tc>
        <w:tc>
          <w:tcPr>
            <w:tcW w:w="6237" w:type="dxa"/>
          </w:tcPr>
          <w:p w:rsidR="00EE31FE" w:rsidRDefault="00EE31FE">
            <w:pPr>
              <w:widowControl w:val="0"/>
              <w:autoSpaceDE w:val="0"/>
              <w:autoSpaceDN w:val="0"/>
              <w:spacing w:after="0" w:line="240" w:lineRule="auto"/>
              <w:rPr>
                <w:rFonts w:ascii="Arial" w:hAnsi="Arial" w:cs="Arial"/>
                <w:b/>
                <w:bCs/>
                <w:szCs w:val="22"/>
                <w:lang w:bidi="ar-SA"/>
              </w:rPr>
            </w:pPr>
            <w:r>
              <w:rPr>
                <w:rFonts w:ascii="Arial" w:hAnsi="Arial" w:cs="Arial"/>
                <w:szCs w:val="22"/>
                <w:lang w:bidi="ar-SA"/>
              </w:rPr>
              <w:t xml:space="preserve">Whether all requirements of </w:t>
            </w:r>
            <w:r>
              <w:rPr>
                <w:rFonts w:cs="Calibri"/>
                <w:bCs/>
                <w:szCs w:val="22"/>
                <w:lang w:bidi="ar-SA"/>
              </w:rPr>
              <w:t>ISO/IEC 17020</w:t>
            </w:r>
            <w:r>
              <w:rPr>
                <w:rFonts w:cs="Calibri"/>
                <w:bCs/>
                <w:szCs w:val="22"/>
                <w:lang w:val="en-GB" w:bidi="ar-SA"/>
              </w:rPr>
              <w:t xml:space="preserve"> </w:t>
            </w:r>
            <w:r>
              <w:rPr>
                <w:rFonts w:ascii="Arial" w:hAnsi="Arial" w:cs="Arial"/>
                <w:szCs w:val="22"/>
                <w:lang w:bidi="ar-SA"/>
              </w:rPr>
              <w:t>covering all activities of the laboratory have been audited at least once in the last one year</w:t>
            </w:r>
          </w:p>
        </w:tc>
        <w:tc>
          <w:tcPr>
            <w:tcW w:w="2409" w:type="dxa"/>
          </w:tcPr>
          <w:p w:rsidR="00EE31FE" w:rsidRDefault="00EE31FE">
            <w:pPr>
              <w:widowControl w:val="0"/>
              <w:autoSpaceDE w:val="0"/>
              <w:autoSpaceDN w:val="0"/>
              <w:spacing w:after="0" w:line="240" w:lineRule="auto"/>
              <w:rPr>
                <w:rFonts w:ascii="Arial" w:hAnsi="Arial" w:cs="Arial"/>
                <w:b/>
                <w:bCs/>
                <w:sz w:val="14"/>
                <w:szCs w:val="14"/>
                <w:lang w:bidi="ar-SA"/>
              </w:rPr>
            </w:pPr>
          </w:p>
          <w:tbl>
            <w:tblPr>
              <w:tblpPr w:leftFromText="180" w:rightFromText="180" w:vertAnchor="text" w:horzAnchor="margin" w:tblpY="-27"/>
              <w:tblOverlap w:val="never"/>
              <w:tblW w:w="0" w:type="auto"/>
              <w:tblInd w:w="0" w:type="dxa"/>
              <w:tblLook w:val="0000" w:firstRow="0" w:lastRow="0" w:firstColumn="0" w:lastColumn="0" w:noHBand="0" w:noVBand="0"/>
            </w:tblPr>
            <w:tblGrid>
              <w:gridCol w:w="309"/>
              <w:gridCol w:w="608"/>
              <w:gridCol w:w="309"/>
              <w:gridCol w:w="309"/>
              <w:gridCol w:w="523"/>
            </w:tblGrid>
            <w:tr w:rsidR="00EE31FE">
              <w:tc>
                <w:tcPr>
                  <w:tcW w:w="309" w:type="dxa"/>
                  <w:tcBorders>
                    <w:top w:val="single" w:sz="4" w:space="0" w:color="auto"/>
                    <w:left w:val="single" w:sz="4" w:space="0" w:color="auto"/>
                    <w:bottom w:val="single" w:sz="4" w:space="0" w:color="auto"/>
                    <w:right w:val="single" w:sz="4" w:space="0" w:color="auto"/>
                  </w:tcBorders>
                </w:tcPr>
                <w:p w:rsidR="00EE31FE" w:rsidRDefault="00EE31FE">
                  <w:pPr>
                    <w:pStyle w:val="NoSpacing"/>
                    <w:rPr>
                      <w:rFonts w:ascii="Arial" w:hAnsi="Arial" w:cs="Arial"/>
                      <w:b/>
                      <w:bCs/>
                    </w:rPr>
                  </w:pPr>
                </w:p>
              </w:tc>
              <w:tc>
                <w:tcPr>
                  <w:tcW w:w="608" w:type="dxa"/>
                  <w:tcBorders>
                    <w:left w:val="single" w:sz="4" w:space="0" w:color="auto"/>
                  </w:tcBorders>
                </w:tcPr>
                <w:p w:rsidR="00EE31FE" w:rsidRDefault="00EE31FE">
                  <w:pPr>
                    <w:pStyle w:val="NoSpacing"/>
                    <w:rPr>
                      <w:rFonts w:ascii="Arial" w:hAnsi="Arial" w:cs="Arial"/>
                      <w:b/>
                      <w:bCs/>
                    </w:rPr>
                  </w:pPr>
                  <w:r>
                    <w:rPr>
                      <w:rFonts w:ascii="Arial" w:hAnsi="Arial" w:cs="Arial"/>
                      <w:b/>
                      <w:bCs/>
                    </w:rPr>
                    <w:t>Yes</w:t>
                  </w:r>
                </w:p>
              </w:tc>
              <w:tc>
                <w:tcPr>
                  <w:tcW w:w="309" w:type="dxa"/>
                  <w:tcBorders>
                    <w:right w:val="single" w:sz="4" w:space="0" w:color="auto"/>
                  </w:tcBorders>
                </w:tcPr>
                <w:p w:rsidR="00EE31FE" w:rsidRDefault="00EE31FE">
                  <w:pPr>
                    <w:pStyle w:val="NoSpacing"/>
                    <w:rPr>
                      <w:rFonts w:ascii="Arial" w:hAnsi="Arial" w:cs="Arial"/>
                      <w:b/>
                      <w:bCs/>
                    </w:rPr>
                  </w:pPr>
                  <w:r>
                    <w:rPr>
                      <w:rFonts w:ascii="Arial" w:hAnsi="Arial" w:cs="Arial"/>
                      <w:b/>
                      <w:bCs/>
                    </w:rPr>
                    <w:t>/</w:t>
                  </w:r>
                </w:p>
              </w:tc>
              <w:tc>
                <w:tcPr>
                  <w:tcW w:w="309" w:type="dxa"/>
                  <w:tcBorders>
                    <w:top w:val="single" w:sz="4" w:space="0" w:color="auto"/>
                    <w:left w:val="single" w:sz="4" w:space="0" w:color="auto"/>
                    <w:bottom w:val="single" w:sz="4" w:space="0" w:color="auto"/>
                    <w:right w:val="single" w:sz="4" w:space="0" w:color="auto"/>
                  </w:tcBorders>
                </w:tcPr>
                <w:p w:rsidR="00EE31FE" w:rsidRDefault="00EE31FE">
                  <w:pPr>
                    <w:pStyle w:val="NoSpacing"/>
                    <w:rPr>
                      <w:rFonts w:ascii="Arial" w:hAnsi="Arial" w:cs="Arial"/>
                      <w:b/>
                      <w:bCs/>
                    </w:rPr>
                  </w:pPr>
                </w:p>
              </w:tc>
              <w:tc>
                <w:tcPr>
                  <w:tcW w:w="523" w:type="dxa"/>
                  <w:tcBorders>
                    <w:left w:val="single" w:sz="4" w:space="0" w:color="auto"/>
                  </w:tcBorders>
                </w:tcPr>
                <w:p w:rsidR="00EE31FE" w:rsidRDefault="00EE31FE">
                  <w:pPr>
                    <w:pStyle w:val="NoSpacing"/>
                    <w:rPr>
                      <w:rFonts w:ascii="Arial" w:hAnsi="Arial" w:cs="Arial"/>
                      <w:b/>
                      <w:bCs/>
                    </w:rPr>
                  </w:pPr>
                  <w:r>
                    <w:rPr>
                      <w:rFonts w:ascii="Arial" w:hAnsi="Arial" w:cs="Arial"/>
                      <w:b/>
                      <w:bCs/>
                    </w:rPr>
                    <w:t>No</w:t>
                  </w:r>
                </w:p>
              </w:tc>
            </w:tr>
          </w:tbl>
          <w:p w:rsidR="00EE31FE" w:rsidRDefault="00EE31FE">
            <w:pPr>
              <w:widowControl w:val="0"/>
              <w:autoSpaceDE w:val="0"/>
              <w:autoSpaceDN w:val="0"/>
              <w:spacing w:after="0" w:line="240" w:lineRule="auto"/>
              <w:rPr>
                <w:rFonts w:ascii="Arial" w:hAnsi="Arial" w:cs="Arial"/>
                <w:b/>
                <w:bCs/>
                <w:sz w:val="16"/>
                <w:szCs w:val="16"/>
                <w:lang w:bidi="ar-SA"/>
              </w:rPr>
            </w:pPr>
          </w:p>
        </w:tc>
      </w:tr>
      <w:tr w:rsidR="00EE31FE">
        <w:tc>
          <w:tcPr>
            <w:tcW w:w="704" w:type="dxa"/>
          </w:tcPr>
          <w:p w:rsidR="00EE31FE" w:rsidRDefault="00EE31FE">
            <w:pPr>
              <w:widowControl w:val="0"/>
              <w:autoSpaceDE w:val="0"/>
              <w:autoSpaceDN w:val="0"/>
              <w:spacing w:after="0" w:line="240" w:lineRule="auto"/>
              <w:rPr>
                <w:rFonts w:ascii="Arial" w:hAnsi="Arial" w:cs="Arial"/>
                <w:b/>
                <w:bCs/>
                <w:szCs w:val="22"/>
                <w:lang w:bidi="ar-SA"/>
              </w:rPr>
            </w:pPr>
            <w:r>
              <w:rPr>
                <w:rFonts w:ascii="Arial" w:hAnsi="Arial" w:cs="Arial"/>
                <w:b/>
                <w:bCs/>
                <w:szCs w:val="22"/>
                <w:lang w:bidi="ar-SA"/>
              </w:rPr>
              <w:t>8.3</w:t>
            </w:r>
          </w:p>
        </w:tc>
        <w:tc>
          <w:tcPr>
            <w:tcW w:w="6237" w:type="dxa"/>
          </w:tcPr>
          <w:p w:rsidR="00EE31FE" w:rsidRDefault="00EE31FE">
            <w:pPr>
              <w:widowControl w:val="0"/>
              <w:autoSpaceDE w:val="0"/>
              <w:autoSpaceDN w:val="0"/>
              <w:spacing w:after="0" w:line="240" w:lineRule="auto"/>
              <w:rPr>
                <w:rFonts w:ascii="Arial" w:hAnsi="Arial" w:cs="Arial"/>
                <w:b/>
                <w:bCs/>
                <w:szCs w:val="22"/>
                <w:lang w:bidi="ar-SA"/>
              </w:rPr>
            </w:pPr>
            <w:r>
              <w:rPr>
                <w:rFonts w:ascii="Arial" w:hAnsi="Arial" w:cs="Arial"/>
                <w:szCs w:val="22"/>
                <w:lang w:bidi="ar-SA"/>
              </w:rPr>
              <w:t xml:space="preserve">Date of last Management Review  </w:t>
            </w:r>
          </w:p>
        </w:tc>
        <w:tc>
          <w:tcPr>
            <w:tcW w:w="2409" w:type="dxa"/>
          </w:tcPr>
          <w:p w:rsidR="00EE31FE" w:rsidRDefault="00EE31FE">
            <w:pPr>
              <w:widowControl w:val="0"/>
              <w:autoSpaceDE w:val="0"/>
              <w:autoSpaceDN w:val="0"/>
              <w:spacing w:after="0" w:line="240" w:lineRule="auto"/>
              <w:rPr>
                <w:rFonts w:ascii="Arial" w:hAnsi="Arial" w:cs="Arial"/>
                <w:b/>
                <w:bCs/>
                <w:szCs w:val="22"/>
                <w:lang w:bidi="ar-SA"/>
              </w:rPr>
            </w:pPr>
            <w:r>
              <w:rPr>
                <w:rFonts w:ascii="Arial" w:hAnsi="Arial" w:cs="Arial"/>
                <w:b/>
                <w:bCs/>
                <w:szCs w:val="22"/>
                <w:lang w:bidi="ar-SA"/>
              </w:rPr>
              <w:t>…………………………</w:t>
            </w:r>
          </w:p>
        </w:tc>
      </w:tr>
    </w:tbl>
    <w:p w:rsidR="00EE31FE" w:rsidRDefault="00EE31FE">
      <w:pPr>
        <w:pStyle w:val="NoSpacing"/>
        <w:rPr>
          <w:rFonts w:ascii="Arial" w:hAnsi="Arial" w:cs="Arial"/>
        </w:rPr>
      </w:pPr>
    </w:p>
    <w:p w:rsidR="00EE31FE" w:rsidRDefault="00EE31FE">
      <w:pPr>
        <w:pStyle w:val="NoSpacing"/>
        <w:rPr>
          <w:rFonts w:ascii="Arial" w:hAnsi="Arial" w:cs="Arial"/>
          <w:b/>
          <w:bCs/>
        </w:rPr>
      </w:pPr>
      <w:r>
        <w:rPr>
          <w:rFonts w:ascii="Arial" w:hAnsi="Arial" w:cs="Arial"/>
          <w:b/>
          <w:bCs/>
        </w:rPr>
        <w:t>9. Application Fees</w:t>
      </w:r>
    </w:p>
    <w:p w:rsidR="00EE31FE" w:rsidRDefault="00EE31FE">
      <w:pPr>
        <w:pStyle w:val="NoSpacing"/>
        <w:rPr>
          <w:rFonts w:ascii="Arial" w:eastAsia="SimSun" w:hAnsi="Arial" w:cs="Arial"/>
          <w:b/>
          <w:vanish/>
          <w:lang w:bidi="hi-IN"/>
        </w:rPr>
      </w:pPr>
    </w:p>
    <w:p w:rsidR="00EE31FE" w:rsidRDefault="00EE31FE">
      <w:pPr>
        <w:pStyle w:val="NoSpacing"/>
        <w:rPr>
          <w:rFonts w:ascii="Arial" w:hAnsi="Arial" w:cs="Arial"/>
        </w:rPr>
      </w:pPr>
    </w:p>
    <w:p w:rsidR="00EE31FE" w:rsidRDefault="00EE31FE">
      <w:pPr>
        <w:pStyle w:val="NoSpacing"/>
        <w:spacing w:line="360" w:lineRule="auto"/>
        <w:rPr>
          <w:rFonts w:ascii="Arial" w:hAnsi="Arial" w:cs="Arial"/>
          <w:b/>
        </w:rPr>
      </w:pPr>
      <w:r>
        <w:rPr>
          <w:rFonts w:ascii="Arial" w:hAnsi="Arial" w:cs="Arial"/>
        </w:rPr>
        <w:t xml:space="preserve">9.1 Application Fees (Rs.) …………………. [Rs ……………………………………... </w:t>
      </w:r>
      <w:r>
        <w:rPr>
          <w:rFonts w:ascii="Arial" w:hAnsi="Arial" w:cs="Arial"/>
          <w:i/>
          <w:iCs/>
        </w:rPr>
        <w:t>(in words)</w:t>
      </w:r>
      <w:r>
        <w:rPr>
          <w:rFonts w:ascii="Arial" w:hAnsi="Arial" w:cs="Arial"/>
        </w:rPr>
        <w:t>] (for applicable fee calculation refer IQAS-001)</w:t>
      </w:r>
    </w:p>
    <w:p w:rsidR="00EE31FE" w:rsidRDefault="00EE31FE">
      <w:pPr>
        <w:pStyle w:val="NoSpacing"/>
        <w:spacing w:line="360" w:lineRule="auto"/>
        <w:rPr>
          <w:rFonts w:ascii="Arial" w:hAnsi="Arial" w:cs="Arial"/>
        </w:rPr>
      </w:pPr>
      <w:r>
        <w:rPr>
          <w:rFonts w:ascii="Arial" w:hAnsi="Arial" w:cs="Arial"/>
        </w:rPr>
        <w:t>9.2 DD/at par cheque number/ bank transfer reference number and date</w:t>
      </w:r>
    </w:p>
    <w:p w:rsidR="00EE31FE" w:rsidRDefault="00EE31FE">
      <w:pPr>
        <w:spacing w:after="0" w:line="240" w:lineRule="auto"/>
        <w:rPr>
          <w:rFonts w:ascii="Arial" w:hAnsi="Arial" w:cs="Arial"/>
          <w:b/>
          <w:bCs/>
        </w:rPr>
      </w:pPr>
      <w:r>
        <w:rPr>
          <w:rFonts w:ascii="Arial" w:hAnsi="Arial" w:cs="Arial"/>
          <w:b/>
          <w:bCs/>
        </w:rPr>
        <w:t>Note: Bank details:</w:t>
      </w:r>
    </w:p>
    <w:p w:rsidR="00EE31FE" w:rsidRDefault="00EE31FE">
      <w:pPr>
        <w:spacing w:after="0" w:line="240" w:lineRule="auto"/>
        <w:rPr>
          <w:rFonts w:ascii="Arial" w:hAnsi="Arial" w:cs="Arial"/>
        </w:rPr>
      </w:pPr>
      <w:r>
        <w:rPr>
          <w:rFonts w:ascii="Arial" w:hAnsi="Arial" w:cs="Arial"/>
        </w:rPr>
        <w:t>INTERNATIONAL QUALITY AND ACCR SERV P L</w:t>
      </w:r>
    </w:p>
    <w:p w:rsidR="00EE31FE" w:rsidRDefault="00EE31FE">
      <w:pPr>
        <w:spacing w:after="0" w:line="240" w:lineRule="auto"/>
        <w:rPr>
          <w:rFonts w:ascii="Arial" w:hAnsi="Arial" w:cs="Arial"/>
        </w:rPr>
      </w:pPr>
      <w:r>
        <w:rPr>
          <w:rFonts w:ascii="Arial" w:hAnsi="Arial" w:cs="Arial"/>
        </w:rPr>
        <w:t>HDFC BANK LTD</w:t>
      </w:r>
    </w:p>
    <w:p w:rsidR="00EE31FE" w:rsidRDefault="00EE31FE">
      <w:pPr>
        <w:spacing w:after="0" w:line="240" w:lineRule="auto"/>
        <w:rPr>
          <w:rFonts w:ascii="Arial" w:hAnsi="Arial" w:cs="Arial"/>
        </w:rPr>
      </w:pPr>
      <w:r>
        <w:rPr>
          <w:rFonts w:ascii="Arial" w:hAnsi="Arial" w:cs="Arial"/>
        </w:rPr>
        <w:t>A/c. NO. 50200091849719</w:t>
      </w:r>
    </w:p>
    <w:p w:rsidR="00EE31FE" w:rsidRDefault="00EE31FE">
      <w:pPr>
        <w:spacing w:after="0" w:line="240" w:lineRule="auto"/>
        <w:rPr>
          <w:rFonts w:ascii="Arial" w:hAnsi="Arial" w:cs="Arial"/>
        </w:rPr>
      </w:pPr>
      <w:r>
        <w:rPr>
          <w:rFonts w:ascii="Arial" w:hAnsi="Arial" w:cs="Arial"/>
        </w:rPr>
        <w:t>RTGS/NEFT IFSC: HDFC0002008</w:t>
      </w:r>
    </w:p>
    <w:p w:rsidR="00EE31FE" w:rsidRDefault="00EE31FE">
      <w:pPr>
        <w:rPr>
          <w:lang w:bidi="ar-SA"/>
        </w:rPr>
      </w:pPr>
    </w:p>
    <w:p w:rsidR="00EE31FE" w:rsidRDefault="00EE31FE">
      <w:pPr>
        <w:pStyle w:val="Heading1"/>
        <w:ind w:left="0" w:firstLine="0"/>
        <w:rPr>
          <w:rFonts w:eastAsia="Arial MT"/>
          <w:bCs w:val="0"/>
          <w:sz w:val="22"/>
          <w:szCs w:val="22"/>
          <w:lang w:bidi="ar-SA"/>
        </w:rPr>
      </w:pPr>
      <w:bookmarkStart w:id="5" w:name="_Toc107072701"/>
      <w:r>
        <w:rPr>
          <w:rFonts w:eastAsia="Arial MT"/>
          <w:bCs w:val="0"/>
          <w:sz w:val="22"/>
          <w:szCs w:val="22"/>
          <w:lang w:bidi="ar-SA"/>
        </w:rPr>
        <w:t xml:space="preserve">12. Declaration by the </w:t>
      </w:r>
      <w:bookmarkEnd w:id="5"/>
      <w:r>
        <w:rPr>
          <w:rFonts w:eastAsia="Arial MT"/>
          <w:bCs w:val="0"/>
          <w:sz w:val="22"/>
          <w:szCs w:val="22"/>
          <w:lang w:bidi="ar-SA"/>
        </w:rPr>
        <w:t>IB</w:t>
      </w:r>
    </w:p>
    <w:p w:rsidR="00EE31FE" w:rsidRDefault="00EE31FE">
      <w:pPr>
        <w:rPr>
          <w:rFonts w:ascii="Arial" w:eastAsia="Arial MT" w:hAnsi="Arial" w:cs="Arial"/>
          <w:b/>
          <w:sz w:val="20"/>
          <w:lang w:bidi="ar-SA"/>
        </w:rPr>
      </w:pPr>
      <w:r>
        <w:rPr>
          <w:rFonts w:ascii="Arial" w:eastAsia="Arial MT" w:hAnsi="Arial" w:cs="Arial"/>
          <w:b/>
          <w:sz w:val="20"/>
          <w:lang w:bidi="ar-SA"/>
        </w:rPr>
        <w:t xml:space="preserve">             We declare that</w:t>
      </w:r>
    </w:p>
    <w:p w:rsidR="00EE31FE" w:rsidRDefault="00EE31FE">
      <w:pPr>
        <w:ind w:left="720" w:hanging="720"/>
        <w:jc w:val="both"/>
        <w:rPr>
          <w:rFonts w:ascii="Arial" w:eastAsia="Arial MT" w:hAnsi="Arial" w:cs="Arial"/>
          <w:szCs w:val="22"/>
          <w:lang w:bidi="ar-SA"/>
        </w:rPr>
      </w:pPr>
      <w:r>
        <w:rPr>
          <w:rFonts w:ascii="Arial" w:eastAsia="Arial MT" w:hAnsi="Arial" w:cs="Arial"/>
          <w:b/>
          <w:szCs w:val="22"/>
          <w:lang w:bidi="ar-SA"/>
        </w:rPr>
        <w:t>12.1</w:t>
      </w:r>
      <w:r>
        <w:rPr>
          <w:rFonts w:ascii="Arial" w:eastAsia="Arial MT" w:hAnsi="Arial" w:cs="Arial"/>
          <w:szCs w:val="22"/>
          <w:lang w:bidi="ar-SA"/>
        </w:rPr>
        <w:tab/>
        <w:t>We shall abide with the terms and conditions of IQAS for maintaining the accreditation as per the IQAS-006 Signed copy of the terms and conditions, for maintaining the accreditation, is attached.</w:t>
      </w:r>
    </w:p>
    <w:p w:rsidR="00EE31FE" w:rsidRDefault="00EE31FE">
      <w:pPr>
        <w:ind w:left="720" w:hanging="720"/>
        <w:jc w:val="both"/>
        <w:rPr>
          <w:rFonts w:ascii="Arial" w:eastAsia="Arial MT" w:hAnsi="Arial" w:cs="Arial"/>
          <w:szCs w:val="22"/>
          <w:lang w:bidi="ar-SA"/>
        </w:rPr>
      </w:pPr>
      <w:r>
        <w:rPr>
          <w:rFonts w:ascii="Arial" w:eastAsia="Arial MT" w:hAnsi="Arial" w:cs="Arial"/>
          <w:b/>
          <w:szCs w:val="22"/>
          <w:lang w:bidi="ar-SA"/>
        </w:rPr>
        <w:t>12.2</w:t>
      </w:r>
      <w:r>
        <w:rPr>
          <w:rFonts w:ascii="Arial" w:eastAsia="Arial MT" w:hAnsi="Arial" w:cs="Arial"/>
          <w:szCs w:val="22"/>
          <w:lang w:bidi="ar-SA"/>
        </w:rPr>
        <w:tab/>
        <w:t>We shall fully comply with the requirements of ISO/ IEC 17020:2026</w:t>
      </w:r>
      <w:r>
        <w:rPr>
          <w:rFonts w:cs="Calibri"/>
          <w:szCs w:val="22"/>
        </w:rPr>
        <w:t xml:space="preserve"> for the accreditation of Inspection Body</w:t>
      </w:r>
    </w:p>
    <w:p w:rsidR="00EE31FE" w:rsidRDefault="00EE31FE">
      <w:pPr>
        <w:ind w:left="720" w:hanging="720"/>
        <w:jc w:val="both"/>
        <w:rPr>
          <w:rFonts w:ascii="Arial" w:eastAsia="Arial MT" w:hAnsi="Arial" w:cs="Arial"/>
          <w:szCs w:val="22"/>
          <w:lang w:bidi="ar-SA"/>
        </w:rPr>
      </w:pPr>
      <w:r>
        <w:rPr>
          <w:rFonts w:ascii="Arial" w:eastAsia="Arial MT" w:hAnsi="Arial" w:cs="Arial"/>
          <w:b/>
          <w:szCs w:val="22"/>
          <w:lang w:bidi="ar-SA"/>
        </w:rPr>
        <w:t>12.3</w:t>
      </w:r>
      <w:r>
        <w:rPr>
          <w:rFonts w:ascii="Arial" w:eastAsia="Arial MT" w:hAnsi="Arial" w:cs="Arial"/>
          <w:szCs w:val="22"/>
          <w:lang w:bidi="ar-SA"/>
        </w:rPr>
        <w:tab/>
        <w:t>We agree to comply with the accreditation procedures of IQAS and pay all fees for the assessments or any other charges incurred in the process of accreditation irrespective of the result of the assessment.</w:t>
      </w:r>
    </w:p>
    <w:p w:rsidR="00EE31FE" w:rsidRDefault="00EE31FE">
      <w:pPr>
        <w:ind w:left="720" w:hanging="720"/>
        <w:jc w:val="both"/>
        <w:rPr>
          <w:rFonts w:ascii="Arial" w:eastAsia="Arial MT" w:hAnsi="Arial" w:cs="Arial"/>
          <w:szCs w:val="22"/>
          <w:lang w:bidi="ar-SA"/>
        </w:rPr>
      </w:pPr>
      <w:r>
        <w:rPr>
          <w:rFonts w:ascii="Arial" w:eastAsia="Arial MT" w:hAnsi="Arial" w:cs="Arial"/>
          <w:b/>
          <w:szCs w:val="22"/>
          <w:lang w:bidi="ar-SA"/>
        </w:rPr>
        <w:t>12.4</w:t>
      </w:r>
      <w:r>
        <w:rPr>
          <w:rFonts w:ascii="Arial" w:eastAsia="Arial MT" w:hAnsi="Arial" w:cs="Arial"/>
          <w:szCs w:val="22"/>
          <w:lang w:bidi="ar-SA"/>
        </w:rPr>
        <w:tab/>
        <w:t>We agree to cooperate and coordinate with the assessment team appointed by IQAS for the examination of all relevant documents required by the assessment team and their visits to those parts of the Laboratory that are part of the scope of accreditation.</w:t>
      </w:r>
    </w:p>
    <w:p w:rsidR="00EE31FE" w:rsidRDefault="00EE31FE">
      <w:pPr>
        <w:ind w:left="720" w:hanging="720"/>
        <w:jc w:val="both"/>
        <w:rPr>
          <w:rFonts w:ascii="Arial" w:eastAsia="Arial MT" w:hAnsi="Arial" w:cs="Arial"/>
          <w:szCs w:val="22"/>
          <w:lang w:bidi="ar-SA"/>
        </w:rPr>
      </w:pPr>
      <w:r>
        <w:rPr>
          <w:rFonts w:ascii="Arial" w:eastAsia="Arial MT" w:hAnsi="Arial" w:cs="Arial"/>
          <w:b/>
          <w:szCs w:val="22"/>
          <w:lang w:bidi="ar-SA"/>
        </w:rPr>
        <w:t>12.5</w:t>
      </w:r>
      <w:r>
        <w:rPr>
          <w:rFonts w:ascii="Arial" w:eastAsia="Arial MT" w:hAnsi="Arial" w:cs="Arial"/>
          <w:szCs w:val="22"/>
          <w:lang w:bidi="ar-SA"/>
        </w:rPr>
        <w:tab/>
        <w:t>We undertake to abide all national, regional, and local regulatory requirements for operating the IB.</w:t>
      </w:r>
    </w:p>
    <w:p w:rsidR="00EE31FE" w:rsidRDefault="00EE31FE">
      <w:pPr>
        <w:ind w:left="720" w:hanging="720"/>
        <w:jc w:val="both"/>
        <w:rPr>
          <w:rFonts w:ascii="Arial" w:eastAsia="Arial MT" w:hAnsi="Arial" w:cs="Arial"/>
          <w:szCs w:val="22"/>
          <w:lang w:bidi="ar-SA"/>
        </w:rPr>
      </w:pPr>
      <w:r>
        <w:rPr>
          <w:rFonts w:ascii="Arial" w:eastAsia="Arial MT" w:hAnsi="Arial" w:cs="Arial"/>
          <w:b/>
          <w:szCs w:val="22"/>
          <w:lang w:bidi="ar-SA"/>
        </w:rPr>
        <w:t>12.6</w:t>
      </w:r>
      <w:r>
        <w:rPr>
          <w:rFonts w:ascii="Arial" w:eastAsia="Arial MT" w:hAnsi="Arial" w:cs="Arial"/>
          <w:szCs w:val="22"/>
          <w:lang w:bidi="ar-SA"/>
        </w:rPr>
        <w:tab/>
        <w:t>No adverse action has been initiated/ taken against the laboratory in the past by statutory authority and/or Accreditation body. (If yes, please provide the details with present status).</w:t>
      </w:r>
    </w:p>
    <w:p w:rsidR="00EE31FE" w:rsidRDefault="00EE31FE">
      <w:pPr>
        <w:pStyle w:val="Heading2"/>
        <w:ind w:left="720" w:hanging="720"/>
        <w:rPr>
          <w:b w:val="0"/>
          <w:color w:val="auto"/>
          <w:sz w:val="22"/>
          <w:szCs w:val="22"/>
        </w:rPr>
      </w:pPr>
      <w:r>
        <w:rPr>
          <w:color w:val="auto"/>
          <w:sz w:val="22"/>
          <w:szCs w:val="22"/>
        </w:rPr>
        <w:t>12.7</w:t>
      </w:r>
      <w:r>
        <w:rPr>
          <w:b w:val="0"/>
          <w:color w:val="auto"/>
          <w:sz w:val="22"/>
          <w:szCs w:val="22"/>
        </w:rPr>
        <w:tab/>
        <w:t>All information provided in this application is true to the best of our knowledge and ability.</w:t>
      </w:r>
    </w:p>
    <w:p w:rsidR="00EE31FE" w:rsidRDefault="00EE31FE">
      <w:pPr>
        <w:rPr>
          <w:rFonts w:ascii="Arial" w:eastAsia="Arial MT" w:hAnsi="Arial" w:cs="Arial"/>
          <w:szCs w:val="22"/>
          <w:lang w:bidi="ar-SA"/>
        </w:rPr>
      </w:pPr>
      <w:r>
        <w:rPr>
          <w:rFonts w:ascii="Arial" w:eastAsia="Arial MT" w:hAnsi="Arial" w:cs="Arial"/>
          <w:b/>
          <w:szCs w:val="22"/>
          <w:lang w:bidi="ar-SA"/>
        </w:rPr>
        <w:t>12.8</w:t>
      </w:r>
      <w:r>
        <w:rPr>
          <w:rFonts w:ascii="Arial" w:eastAsia="Arial MT" w:hAnsi="Arial" w:cs="Arial"/>
          <w:szCs w:val="22"/>
          <w:lang w:bidi="ar-SA"/>
        </w:rPr>
        <w:t xml:space="preserve">    We have opted/not opted for pre-assessment.</w:t>
      </w:r>
    </w:p>
    <w:p w:rsidR="00EE31FE" w:rsidRDefault="00EE31FE">
      <w:pPr>
        <w:rPr>
          <w:rFonts w:ascii="Arial" w:eastAsia="Arial MT" w:hAnsi="Arial" w:cs="Arial"/>
          <w:b/>
          <w:szCs w:val="22"/>
          <w:lang w:bidi="ar-SA"/>
        </w:rPr>
      </w:pPr>
      <w:r>
        <w:rPr>
          <w:rFonts w:ascii="Arial" w:eastAsia="Arial MT" w:hAnsi="Arial" w:cs="Arial"/>
          <w:b/>
          <w:szCs w:val="22"/>
          <w:lang w:bidi="ar-SA"/>
        </w:rPr>
        <w:t xml:space="preserve">Signature of CEO/ IB Head/ Director </w:t>
      </w:r>
    </w:p>
    <w:p w:rsidR="00EE31FE" w:rsidRDefault="00EE31FE">
      <w:pPr>
        <w:rPr>
          <w:rFonts w:ascii="Arial" w:eastAsia="Arial MT" w:hAnsi="Arial" w:cs="Arial"/>
          <w:b/>
          <w:szCs w:val="22"/>
          <w:lang w:bidi="ar-SA"/>
        </w:rPr>
      </w:pPr>
    </w:p>
    <w:p w:rsidR="00EE31FE" w:rsidRDefault="00EE31FE">
      <w:pPr>
        <w:rPr>
          <w:rFonts w:ascii="Arial" w:eastAsia="Arial MT" w:hAnsi="Arial" w:cs="Arial"/>
          <w:b/>
          <w:szCs w:val="22"/>
          <w:lang w:bidi="ar-SA"/>
        </w:rPr>
      </w:pPr>
      <w:r>
        <w:rPr>
          <w:rFonts w:ascii="Arial" w:eastAsia="Arial MT" w:hAnsi="Arial" w:cs="Arial"/>
          <w:b/>
          <w:szCs w:val="22"/>
          <w:lang w:bidi="ar-SA"/>
        </w:rPr>
        <w:t xml:space="preserve">Name &amp; Designation  </w:t>
      </w:r>
      <w:r>
        <w:rPr>
          <w:rFonts w:ascii="Arial" w:eastAsia="Arial MT" w:hAnsi="Arial" w:cs="Arial"/>
          <w:b/>
          <w:szCs w:val="22"/>
          <w:lang w:bidi="ar-SA"/>
        </w:rPr>
        <w:tab/>
      </w:r>
    </w:p>
    <w:p w:rsidR="00EE31FE" w:rsidRDefault="00EE31FE">
      <w:pPr>
        <w:rPr>
          <w:rFonts w:ascii="Arial" w:eastAsia="Arial MT" w:hAnsi="Arial" w:cs="Arial"/>
          <w:b/>
          <w:szCs w:val="22"/>
          <w:lang w:bidi="ar-SA"/>
        </w:rPr>
      </w:pPr>
      <w:r>
        <w:rPr>
          <w:rFonts w:ascii="Arial" w:eastAsia="Arial MT" w:hAnsi="Arial" w:cs="Arial"/>
          <w:b/>
          <w:szCs w:val="22"/>
          <w:lang w:bidi="ar-SA"/>
        </w:rPr>
        <w:t xml:space="preserve">Date &amp; Place  </w:t>
      </w:r>
    </w:p>
    <w:p w:rsidR="00EE31FE" w:rsidRDefault="00EE31FE">
      <w:pPr>
        <w:rPr>
          <w:rFonts w:ascii="Arial" w:eastAsia="Arial MT" w:hAnsi="Arial" w:cs="Arial"/>
          <w:b/>
          <w:szCs w:val="22"/>
          <w:lang w:bidi="ar-SA"/>
        </w:rPr>
      </w:pPr>
    </w:p>
    <w:p w:rsidR="00EE31FE" w:rsidRDefault="00EE31FE">
      <w:pPr>
        <w:rPr>
          <w:rFonts w:ascii="Arial" w:eastAsia="Arial MT" w:hAnsi="Arial" w:cs="Arial"/>
          <w:b/>
          <w:szCs w:val="22"/>
          <w:lang w:bidi="ar-SA"/>
        </w:rPr>
      </w:pPr>
    </w:p>
    <w:p w:rsidR="00EE31FE" w:rsidRDefault="00EE31FE">
      <w:pPr>
        <w:rPr>
          <w:rFonts w:ascii="Arial" w:eastAsia="Arial MT" w:hAnsi="Arial" w:cs="Arial"/>
          <w:b/>
          <w:szCs w:val="22"/>
          <w:lang w:bidi="ar-SA"/>
        </w:rPr>
      </w:pPr>
    </w:p>
    <w:p w:rsidR="00EE31FE" w:rsidRDefault="00EE31FE">
      <w:pPr>
        <w:rPr>
          <w:lang w:bidi="ar-SA"/>
        </w:rPr>
      </w:pPr>
    </w:p>
    <w:p w:rsidR="00EE31FE" w:rsidRDefault="00EE31FE">
      <w:pPr>
        <w:rPr>
          <w:lang w:bidi="ar-SA"/>
        </w:rPr>
      </w:pPr>
    </w:p>
    <w:p w:rsidR="00EE31FE" w:rsidRDefault="00EE31FE">
      <w:pPr>
        <w:pStyle w:val="Heading1"/>
        <w:rPr>
          <w:rFonts w:eastAsia="Arial MT"/>
          <w:bCs w:val="0"/>
          <w:sz w:val="24"/>
          <w:szCs w:val="24"/>
          <w:lang w:bidi="ar-SA"/>
        </w:rPr>
      </w:pPr>
      <w:bookmarkStart w:id="6" w:name="_Toc107045788"/>
      <w:bookmarkStart w:id="7" w:name="_Hlk185260638"/>
    </w:p>
    <w:p w:rsidR="00EE31FE" w:rsidRDefault="00EE31FE">
      <w:pPr>
        <w:pStyle w:val="Heading1"/>
        <w:rPr>
          <w:rFonts w:eastAsia="Arial MT"/>
          <w:bCs w:val="0"/>
          <w:sz w:val="22"/>
          <w:szCs w:val="22"/>
          <w:lang w:bidi="ar-SA"/>
        </w:rPr>
      </w:pPr>
      <w:r>
        <w:rPr>
          <w:rFonts w:eastAsia="Arial MT"/>
          <w:bCs w:val="0"/>
          <w:sz w:val="22"/>
          <w:szCs w:val="22"/>
          <w:lang w:bidi="ar-SA"/>
        </w:rPr>
        <w:t>13. List of enclosures Application Form - Check List</w:t>
      </w:r>
      <w:bookmarkEnd w:id="6"/>
    </w:p>
    <w:tbl>
      <w:tblPr>
        <w:tblW w:w="970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709"/>
        <w:gridCol w:w="7657"/>
        <w:gridCol w:w="1342"/>
      </w:tblGrid>
      <w:tr w:rsidR="00EE31FE">
        <w:trPr>
          <w:trHeight w:val="460"/>
        </w:trPr>
        <w:tc>
          <w:tcPr>
            <w:tcW w:w="709" w:type="dxa"/>
            <w:shd w:val="clear" w:color="auto" w:fill="D9D9D9"/>
            <w:vAlign w:val="center"/>
          </w:tcPr>
          <w:p w:rsidR="00EE31FE" w:rsidRDefault="00EE31FE">
            <w:pPr>
              <w:pStyle w:val="TableParagraph"/>
              <w:spacing w:line="229" w:lineRule="exact"/>
              <w:ind w:left="179"/>
              <w:rPr>
                <w:rFonts w:ascii="Arial" w:hAnsi="Arial" w:cs="Arial"/>
                <w:b/>
              </w:rPr>
            </w:pPr>
            <w:bookmarkStart w:id="8" w:name="_Hlk185260644"/>
            <w:bookmarkEnd w:id="7"/>
            <w:r>
              <w:rPr>
                <w:rFonts w:ascii="Arial" w:hAnsi="Arial" w:cs="Arial"/>
                <w:b/>
              </w:rPr>
              <w:t>Sr.</w:t>
            </w:r>
          </w:p>
          <w:p w:rsidR="00EE31FE" w:rsidRDefault="00EE31FE">
            <w:pPr>
              <w:pStyle w:val="TableParagraph"/>
              <w:spacing w:line="211" w:lineRule="exact"/>
              <w:ind w:left="160"/>
              <w:rPr>
                <w:rFonts w:ascii="Arial" w:hAnsi="Arial" w:cs="Arial"/>
                <w:b/>
              </w:rPr>
            </w:pPr>
            <w:r>
              <w:rPr>
                <w:rFonts w:ascii="Arial" w:hAnsi="Arial" w:cs="Arial"/>
                <w:b/>
              </w:rPr>
              <w:t>no.</w:t>
            </w:r>
          </w:p>
        </w:tc>
        <w:tc>
          <w:tcPr>
            <w:tcW w:w="7657" w:type="dxa"/>
            <w:shd w:val="clear" w:color="auto" w:fill="D9D9D9"/>
            <w:vAlign w:val="center"/>
          </w:tcPr>
          <w:p w:rsidR="00EE31FE" w:rsidRDefault="00EE31FE">
            <w:pPr>
              <w:pStyle w:val="TableParagraph"/>
              <w:spacing w:line="229" w:lineRule="exact"/>
              <w:ind w:left="1937"/>
              <w:rPr>
                <w:rFonts w:ascii="Arial" w:hAnsi="Arial" w:cs="Arial"/>
                <w:b/>
              </w:rPr>
            </w:pPr>
            <w:r>
              <w:rPr>
                <w:rFonts w:ascii="Arial" w:hAnsi="Arial" w:cs="Arial"/>
                <w:b/>
              </w:rPr>
              <w:t>Documents/Details</w:t>
            </w:r>
            <w:r>
              <w:rPr>
                <w:rFonts w:ascii="Arial" w:hAnsi="Arial" w:cs="Arial"/>
                <w:b/>
                <w:spacing w:val="-3"/>
              </w:rPr>
              <w:t xml:space="preserve"> </w:t>
            </w:r>
            <w:r>
              <w:rPr>
                <w:rFonts w:ascii="Arial" w:hAnsi="Arial" w:cs="Arial"/>
                <w:b/>
              </w:rPr>
              <w:t>provided</w:t>
            </w:r>
            <w:r>
              <w:rPr>
                <w:rFonts w:ascii="Arial" w:hAnsi="Arial" w:cs="Arial"/>
                <w:b/>
                <w:spacing w:val="-4"/>
              </w:rPr>
              <w:t xml:space="preserve"> </w:t>
            </w:r>
            <w:r>
              <w:rPr>
                <w:rFonts w:ascii="Arial" w:hAnsi="Arial" w:cs="Arial"/>
                <w:b/>
              </w:rPr>
              <w:t>by</w:t>
            </w:r>
            <w:r>
              <w:rPr>
                <w:rFonts w:ascii="Arial" w:hAnsi="Arial" w:cs="Arial"/>
                <w:b/>
                <w:spacing w:val="-3"/>
              </w:rPr>
              <w:t xml:space="preserve"> </w:t>
            </w:r>
            <w:r>
              <w:rPr>
                <w:rFonts w:ascii="Arial" w:hAnsi="Arial" w:cs="Arial"/>
                <w:b/>
              </w:rPr>
              <w:t>the</w:t>
            </w:r>
            <w:r>
              <w:rPr>
                <w:rFonts w:ascii="Arial" w:hAnsi="Arial" w:cs="Arial"/>
                <w:b/>
                <w:spacing w:val="-3"/>
              </w:rPr>
              <w:t xml:space="preserve"> </w:t>
            </w:r>
            <w:r>
              <w:rPr>
                <w:rFonts w:ascii="Arial" w:hAnsi="Arial" w:cs="Arial"/>
                <w:b/>
              </w:rPr>
              <w:t>IB</w:t>
            </w:r>
          </w:p>
        </w:tc>
        <w:tc>
          <w:tcPr>
            <w:tcW w:w="1342" w:type="dxa"/>
            <w:shd w:val="clear" w:color="auto" w:fill="D9D9D9"/>
            <w:vAlign w:val="center"/>
          </w:tcPr>
          <w:p w:rsidR="00EE31FE" w:rsidRDefault="00EE31FE">
            <w:pPr>
              <w:pStyle w:val="TableParagraph"/>
              <w:spacing w:line="229" w:lineRule="exact"/>
              <w:ind w:left="330"/>
              <w:rPr>
                <w:rFonts w:ascii="Arial" w:hAnsi="Arial" w:cs="Arial"/>
                <w:b/>
              </w:rPr>
            </w:pPr>
            <w:r>
              <w:rPr>
                <w:rFonts w:ascii="Arial" w:hAnsi="Arial" w:cs="Arial"/>
                <w:b/>
              </w:rPr>
              <w:t>Yes/No</w:t>
            </w:r>
          </w:p>
        </w:tc>
      </w:tr>
      <w:tr w:rsidR="00EE31FE">
        <w:trPr>
          <w:trHeight w:val="530"/>
        </w:trPr>
        <w:tc>
          <w:tcPr>
            <w:tcW w:w="709" w:type="dxa"/>
            <w:vAlign w:val="center"/>
          </w:tcPr>
          <w:p w:rsidR="00EE31FE" w:rsidRDefault="00EE31FE">
            <w:pPr>
              <w:pStyle w:val="TableParagraph"/>
              <w:spacing w:line="229" w:lineRule="exact"/>
              <w:ind w:left="107"/>
              <w:rPr>
                <w:rFonts w:ascii="Arial" w:hAnsi="Arial" w:cs="Arial"/>
              </w:rPr>
            </w:pPr>
            <w:r>
              <w:rPr>
                <w:rFonts w:ascii="Arial" w:hAnsi="Arial" w:cs="Arial"/>
              </w:rPr>
              <w:t>1.</w:t>
            </w:r>
          </w:p>
        </w:tc>
        <w:tc>
          <w:tcPr>
            <w:tcW w:w="7657" w:type="dxa"/>
            <w:vAlign w:val="center"/>
          </w:tcPr>
          <w:p w:rsidR="00EE31FE" w:rsidRDefault="00EE31FE">
            <w:pPr>
              <w:pStyle w:val="TableParagraph"/>
              <w:spacing w:line="229" w:lineRule="exact"/>
              <w:ind w:left="107"/>
              <w:rPr>
                <w:rFonts w:ascii="Arial" w:hAnsi="Arial" w:cs="Arial"/>
              </w:rPr>
            </w:pPr>
            <w:r>
              <w:rPr>
                <w:rFonts w:ascii="Arial" w:hAnsi="Arial" w:cs="Arial"/>
              </w:rPr>
              <w:t>Complete</w:t>
            </w:r>
            <w:r>
              <w:rPr>
                <w:rFonts w:ascii="Arial" w:hAnsi="Arial" w:cs="Arial"/>
                <w:spacing w:val="-3"/>
              </w:rPr>
              <w:t xml:space="preserve"> </w:t>
            </w:r>
            <w:r>
              <w:rPr>
                <w:rFonts w:ascii="Arial" w:hAnsi="Arial" w:cs="Arial"/>
              </w:rPr>
              <w:t>application</w:t>
            </w:r>
            <w:r>
              <w:rPr>
                <w:rFonts w:ascii="Arial" w:hAnsi="Arial" w:cs="Arial"/>
                <w:spacing w:val="-1"/>
              </w:rPr>
              <w:t xml:space="preserve"> </w:t>
            </w:r>
            <w:r>
              <w:rPr>
                <w:rFonts w:ascii="Arial" w:hAnsi="Arial" w:cs="Arial"/>
              </w:rPr>
              <w:t>in</w:t>
            </w:r>
            <w:r>
              <w:rPr>
                <w:rFonts w:ascii="Arial" w:hAnsi="Arial" w:cs="Arial"/>
                <w:spacing w:val="-1"/>
              </w:rPr>
              <w:t xml:space="preserve"> </w:t>
            </w:r>
            <w:r>
              <w:rPr>
                <w:rFonts w:ascii="Arial" w:hAnsi="Arial" w:cs="Arial"/>
              </w:rPr>
              <w:t>all</w:t>
            </w:r>
            <w:r>
              <w:rPr>
                <w:rFonts w:ascii="Arial" w:hAnsi="Arial" w:cs="Arial"/>
                <w:spacing w:val="-1"/>
              </w:rPr>
              <w:t xml:space="preserve"> </w:t>
            </w:r>
            <w:r>
              <w:rPr>
                <w:rFonts w:ascii="Arial" w:hAnsi="Arial" w:cs="Arial"/>
              </w:rPr>
              <w:t>respect</w:t>
            </w:r>
            <w:r>
              <w:rPr>
                <w:rFonts w:ascii="Arial" w:hAnsi="Arial" w:cs="Arial"/>
                <w:spacing w:val="-3"/>
              </w:rPr>
              <w:t xml:space="preserve"> </w:t>
            </w:r>
            <w:r>
              <w:rPr>
                <w:rFonts w:ascii="Arial" w:hAnsi="Arial" w:cs="Arial"/>
              </w:rPr>
              <w:t>duly</w:t>
            </w:r>
            <w:r>
              <w:rPr>
                <w:rFonts w:ascii="Arial" w:hAnsi="Arial" w:cs="Arial"/>
                <w:spacing w:val="-1"/>
              </w:rPr>
              <w:t xml:space="preserve"> </w:t>
            </w:r>
            <w:r>
              <w:rPr>
                <w:rFonts w:ascii="Arial" w:hAnsi="Arial" w:cs="Arial"/>
              </w:rPr>
              <w:t>signed</w:t>
            </w:r>
            <w:r>
              <w:rPr>
                <w:rFonts w:ascii="Arial" w:hAnsi="Arial" w:cs="Arial"/>
                <w:spacing w:val="-1"/>
              </w:rPr>
              <w:t xml:space="preserve"> </w:t>
            </w:r>
            <w:r>
              <w:rPr>
                <w:rFonts w:ascii="Arial" w:hAnsi="Arial" w:cs="Arial"/>
              </w:rPr>
              <w:t>by</w:t>
            </w:r>
            <w:r>
              <w:rPr>
                <w:rFonts w:ascii="Arial" w:hAnsi="Arial" w:cs="Arial"/>
                <w:spacing w:val="-2"/>
              </w:rPr>
              <w:t xml:space="preserve"> </w:t>
            </w:r>
            <w:r>
              <w:rPr>
                <w:rFonts w:ascii="Arial" w:hAnsi="Arial" w:cs="Arial"/>
              </w:rPr>
              <w:t>the</w:t>
            </w:r>
            <w:r>
              <w:rPr>
                <w:rFonts w:ascii="Arial" w:hAnsi="Arial" w:cs="Arial"/>
                <w:spacing w:val="-1"/>
              </w:rPr>
              <w:t xml:space="preserve"> </w:t>
            </w:r>
            <w:r>
              <w:rPr>
                <w:rFonts w:ascii="Arial" w:hAnsi="Arial" w:cs="Arial"/>
              </w:rPr>
              <w:t>IB</w:t>
            </w:r>
            <w:r>
              <w:rPr>
                <w:rFonts w:ascii="Arial" w:hAnsi="Arial" w:cs="Arial"/>
                <w:spacing w:val="-1"/>
              </w:rPr>
              <w:t xml:space="preserve"> </w:t>
            </w:r>
            <w:r>
              <w:rPr>
                <w:rFonts w:ascii="Arial" w:hAnsi="Arial" w:cs="Arial"/>
              </w:rPr>
              <w:t>representative</w:t>
            </w:r>
          </w:p>
        </w:tc>
        <w:tc>
          <w:tcPr>
            <w:tcW w:w="1342" w:type="dxa"/>
            <w:vAlign w:val="center"/>
          </w:tcPr>
          <w:p w:rsidR="00EE31FE" w:rsidRDefault="00EE31FE">
            <w:pPr>
              <w:pStyle w:val="TableParagraph"/>
              <w:rPr>
                <w:rFonts w:ascii="Arial" w:hAnsi="Arial" w:cs="Arial"/>
              </w:rPr>
            </w:pPr>
          </w:p>
        </w:tc>
      </w:tr>
      <w:tr w:rsidR="00EE31FE">
        <w:trPr>
          <w:trHeight w:val="527"/>
        </w:trPr>
        <w:tc>
          <w:tcPr>
            <w:tcW w:w="709" w:type="dxa"/>
            <w:vAlign w:val="center"/>
          </w:tcPr>
          <w:p w:rsidR="00EE31FE" w:rsidRDefault="00EE31FE">
            <w:pPr>
              <w:pStyle w:val="TableParagraph"/>
              <w:spacing w:line="229" w:lineRule="exact"/>
              <w:ind w:left="107"/>
              <w:rPr>
                <w:rFonts w:ascii="Arial" w:hAnsi="Arial" w:cs="Arial"/>
              </w:rPr>
            </w:pPr>
            <w:r>
              <w:rPr>
                <w:rFonts w:ascii="Arial" w:hAnsi="Arial" w:cs="Arial"/>
              </w:rPr>
              <w:t>2.</w:t>
            </w:r>
          </w:p>
        </w:tc>
        <w:tc>
          <w:tcPr>
            <w:tcW w:w="7657" w:type="dxa"/>
            <w:vAlign w:val="center"/>
          </w:tcPr>
          <w:p w:rsidR="00EE31FE" w:rsidRDefault="00EE31FE">
            <w:pPr>
              <w:pStyle w:val="TableParagraph"/>
              <w:spacing w:before="34"/>
              <w:ind w:left="107"/>
              <w:rPr>
                <w:rFonts w:ascii="Arial" w:hAnsi="Arial" w:cs="Arial"/>
              </w:rPr>
            </w:pPr>
            <w:r>
              <w:rPr>
                <w:rFonts w:ascii="Arial" w:hAnsi="Arial" w:cs="Arial"/>
              </w:rPr>
              <w:t>Quality</w:t>
            </w:r>
            <w:r>
              <w:rPr>
                <w:rFonts w:ascii="Arial" w:hAnsi="Arial" w:cs="Arial"/>
                <w:spacing w:val="-3"/>
              </w:rPr>
              <w:t xml:space="preserve"> </w:t>
            </w:r>
            <w:r>
              <w:rPr>
                <w:rFonts w:ascii="Arial" w:hAnsi="Arial" w:cs="Arial"/>
              </w:rPr>
              <w:t>Manual/</w:t>
            </w:r>
            <w:r>
              <w:rPr>
                <w:rFonts w:ascii="Arial" w:hAnsi="Arial" w:cs="Arial"/>
                <w:spacing w:val="-3"/>
              </w:rPr>
              <w:t xml:space="preserve"> </w:t>
            </w:r>
            <w:r>
              <w:rPr>
                <w:rFonts w:ascii="Arial" w:hAnsi="Arial" w:cs="Arial"/>
              </w:rPr>
              <w:t>Quality Management</w:t>
            </w:r>
            <w:r>
              <w:rPr>
                <w:rFonts w:ascii="Arial" w:hAnsi="Arial" w:cs="Arial"/>
                <w:spacing w:val="-3"/>
              </w:rPr>
              <w:t xml:space="preserve"> </w:t>
            </w:r>
            <w:r>
              <w:rPr>
                <w:rFonts w:ascii="Arial" w:hAnsi="Arial" w:cs="Arial"/>
              </w:rPr>
              <w:t>System</w:t>
            </w:r>
            <w:r>
              <w:rPr>
                <w:rFonts w:ascii="Arial" w:hAnsi="Arial" w:cs="Arial"/>
                <w:spacing w:val="-4"/>
              </w:rPr>
              <w:t xml:space="preserve"> </w:t>
            </w:r>
            <w:r>
              <w:rPr>
                <w:rFonts w:ascii="Arial" w:hAnsi="Arial" w:cs="Arial"/>
              </w:rPr>
              <w:t>Document</w:t>
            </w:r>
            <w:r>
              <w:rPr>
                <w:rFonts w:ascii="Arial" w:hAnsi="Arial" w:cs="Arial"/>
                <w:spacing w:val="-2"/>
              </w:rPr>
              <w:t xml:space="preserve"> </w:t>
            </w:r>
            <w:r>
              <w:rPr>
                <w:rFonts w:ascii="Arial" w:hAnsi="Arial" w:cs="Arial"/>
              </w:rPr>
              <w:t>as</w:t>
            </w:r>
            <w:r>
              <w:rPr>
                <w:rFonts w:ascii="Arial" w:hAnsi="Arial" w:cs="Arial"/>
                <w:spacing w:val="-2"/>
              </w:rPr>
              <w:t xml:space="preserve"> per </w:t>
            </w:r>
            <w:r>
              <w:rPr>
                <w:rFonts w:ascii="Arial" w:hAnsi="Arial" w:cs="Arial"/>
              </w:rPr>
              <w:t>ISO/ IEC 17020:2026</w:t>
            </w:r>
            <w:r>
              <w:rPr>
                <w:rFonts w:ascii="Arial" w:hAnsi="Arial" w:cs="Arial"/>
                <w:spacing w:val="-3"/>
              </w:rPr>
              <w:t xml:space="preserve"> </w:t>
            </w:r>
            <w:r>
              <w:rPr>
                <w:rFonts w:ascii="Arial" w:hAnsi="Arial" w:cs="Arial"/>
              </w:rPr>
              <w:t>(latest</w:t>
            </w:r>
            <w:r>
              <w:rPr>
                <w:rFonts w:ascii="Arial" w:hAnsi="Arial" w:cs="Arial"/>
                <w:spacing w:val="-4"/>
              </w:rPr>
              <w:t xml:space="preserve"> </w:t>
            </w:r>
            <w:r>
              <w:rPr>
                <w:rFonts w:ascii="Arial" w:hAnsi="Arial" w:cs="Arial"/>
              </w:rPr>
              <w:t>version)</w:t>
            </w:r>
          </w:p>
        </w:tc>
        <w:tc>
          <w:tcPr>
            <w:tcW w:w="1342" w:type="dxa"/>
            <w:vAlign w:val="center"/>
          </w:tcPr>
          <w:p w:rsidR="00EE31FE" w:rsidRDefault="00EE31FE">
            <w:pPr>
              <w:pStyle w:val="TableParagraph"/>
              <w:rPr>
                <w:rFonts w:ascii="Arial" w:hAnsi="Arial" w:cs="Arial"/>
              </w:rPr>
            </w:pPr>
          </w:p>
        </w:tc>
      </w:tr>
      <w:tr w:rsidR="00EE31FE">
        <w:trPr>
          <w:trHeight w:val="1156"/>
        </w:trPr>
        <w:tc>
          <w:tcPr>
            <w:tcW w:w="709" w:type="dxa"/>
            <w:vAlign w:val="center"/>
          </w:tcPr>
          <w:p w:rsidR="00EE31FE" w:rsidRDefault="00EE31FE">
            <w:pPr>
              <w:pStyle w:val="TableParagraph"/>
              <w:spacing w:line="229" w:lineRule="exact"/>
              <w:ind w:left="107"/>
              <w:rPr>
                <w:rFonts w:ascii="Arial" w:hAnsi="Arial" w:cs="Arial"/>
              </w:rPr>
            </w:pPr>
            <w:r>
              <w:rPr>
                <w:rFonts w:ascii="Arial" w:hAnsi="Arial" w:cs="Arial"/>
              </w:rPr>
              <w:t>3.</w:t>
            </w:r>
          </w:p>
        </w:tc>
        <w:tc>
          <w:tcPr>
            <w:tcW w:w="7657" w:type="dxa"/>
            <w:vAlign w:val="center"/>
          </w:tcPr>
          <w:p w:rsidR="00EE31FE" w:rsidRDefault="00EE31FE">
            <w:pPr>
              <w:pStyle w:val="TableParagraph"/>
              <w:spacing w:line="229" w:lineRule="exact"/>
              <w:ind w:left="107"/>
              <w:rPr>
                <w:rFonts w:ascii="Arial" w:hAnsi="Arial" w:cs="Arial"/>
              </w:rPr>
            </w:pPr>
            <w:r>
              <w:rPr>
                <w:rFonts w:ascii="Arial" w:hAnsi="Arial" w:cs="Arial"/>
              </w:rPr>
              <w:t>Application</w:t>
            </w:r>
            <w:r>
              <w:rPr>
                <w:rFonts w:ascii="Arial" w:hAnsi="Arial" w:cs="Arial"/>
                <w:spacing w:val="-4"/>
              </w:rPr>
              <w:t xml:space="preserve"> </w:t>
            </w:r>
            <w:r>
              <w:rPr>
                <w:rFonts w:ascii="Arial" w:hAnsi="Arial" w:cs="Arial"/>
              </w:rPr>
              <w:t>fees</w:t>
            </w:r>
          </w:p>
          <w:p w:rsidR="00EE31FE" w:rsidRDefault="00EE31FE">
            <w:pPr>
              <w:pStyle w:val="TableParagraph"/>
              <w:numPr>
                <w:ilvl w:val="0"/>
                <w:numId w:val="5"/>
              </w:numPr>
              <w:tabs>
                <w:tab w:val="left" w:pos="821"/>
              </w:tabs>
              <w:spacing w:before="36"/>
              <w:rPr>
                <w:rFonts w:ascii="Arial" w:hAnsi="Arial" w:cs="Arial"/>
              </w:rPr>
            </w:pPr>
            <w:r>
              <w:rPr>
                <w:rFonts w:ascii="Arial" w:hAnsi="Arial" w:cs="Arial"/>
              </w:rPr>
              <w:t>As</w:t>
            </w:r>
            <w:r>
              <w:rPr>
                <w:rFonts w:ascii="Arial" w:hAnsi="Arial" w:cs="Arial"/>
                <w:spacing w:val="-2"/>
              </w:rPr>
              <w:t xml:space="preserve"> </w:t>
            </w:r>
            <w:r>
              <w:rPr>
                <w:rFonts w:ascii="Arial" w:hAnsi="Arial" w:cs="Arial"/>
              </w:rPr>
              <w:t>per</w:t>
            </w:r>
            <w:r>
              <w:rPr>
                <w:rFonts w:ascii="Arial" w:hAnsi="Arial" w:cs="Arial"/>
                <w:spacing w:val="-2"/>
              </w:rPr>
              <w:t xml:space="preserve"> </w:t>
            </w:r>
            <w:r>
              <w:rPr>
                <w:rFonts w:ascii="Arial" w:hAnsi="Arial" w:cs="Arial"/>
              </w:rPr>
              <w:t>IQAS-001,</w:t>
            </w:r>
            <w:r>
              <w:rPr>
                <w:rFonts w:ascii="Arial" w:hAnsi="Arial" w:cs="Arial"/>
                <w:spacing w:val="-2"/>
              </w:rPr>
              <w:t xml:space="preserve"> </w:t>
            </w:r>
            <w:r>
              <w:rPr>
                <w:rFonts w:ascii="Arial" w:hAnsi="Arial" w:cs="Arial"/>
              </w:rPr>
              <w:t>for</w:t>
            </w:r>
            <w:r>
              <w:rPr>
                <w:rFonts w:ascii="Arial" w:hAnsi="Arial" w:cs="Arial"/>
                <w:spacing w:val="-3"/>
              </w:rPr>
              <w:t xml:space="preserve"> </w:t>
            </w:r>
            <w:r>
              <w:rPr>
                <w:rFonts w:ascii="Arial" w:hAnsi="Arial" w:cs="Arial"/>
              </w:rPr>
              <w:t>applied</w:t>
            </w:r>
            <w:r>
              <w:rPr>
                <w:rFonts w:ascii="Arial" w:hAnsi="Arial" w:cs="Arial"/>
                <w:spacing w:val="-1"/>
              </w:rPr>
              <w:t xml:space="preserve"> </w:t>
            </w:r>
            <w:r>
              <w:rPr>
                <w:rFonts w:ascii="Arial" w:hAnsi="Arial" w:cs="Arial"/>
              </w:rPr>
              <w:t>discipline,</w:t>
            </w:r>
            <w:r>
              <w:rPr>
                <w:rFonts w:ascii="Arial" w:hAnsi="Arial" w:cs="Arial"/>
                <w:spacing w:val="-1"/>
              </w:rPr>
              <w:t xml:space="preserve"> </w:t>
            </w:r>
            <w:r>
              <w:rPr>
                <w:rFonts w:ascii="Arial" w:hAnsi="Arial" w:cs="Arial"/>
              </w:rPr>
              <w:t>group</w:t>
            </w:r>
            <w:r>
              <w:rPr>
                <w:rFonts w:ascii="Arial" w:hAnsi="Arial" w:cs="Arial"/>
                <w:spacing w:val="-2"/>
              </w:rPr>
              <w:t xml:space="preserve"> </w:t>
            </w:r>
            <w:r>
              <w:rPr>
                <w:rFonts w:ascii="Arial" w:hAnsi="Arial" w:cs="Arial"/>
              </w:rPr>
              <w:t>and</w:t>
            </w:r>
            <w:r>
              <w:rPr>
                <w:rFonts w:ascii="Arial" w:hAnsi="Arial" w:cs="Arial"/>
                <w:spacing w:val="-3"/>
              </w:rPr>
              <w:t xml:space="preserve"> </w:t>
            </w:r>
            <w:r>
              <w:rPr>
                <w:rFonts w:ascii="Arial" w:hAnsi="Arial" w:cs="Arial"/>
              </w:rPr>
              <w:t>sub</w:t>
            </w:r>
            <w:r>
              <w:rPr>
                <w:rFonts w:ascii="Arial" w:hAnsi="Arial" w:cs="Arial"/>
                <w:spacing w:val="1"/>
              </w:rPr>
              <w:t xml:space="preserve"> </w:t>
            </w:r>
            <w:r>
              <w:rPr>
                <w:rFonts w:ascii="Arial" w:hAnsi="Arial" w:cs="Arial"/>
              </w:rPr>
              <w:t>groups.</w:t>
            </w:r>
          </w:p>
          <w:p w:rsidR="00EE31FE" w:rsidRDefault="00EE31FE">
            <w:pPr>
              <w:pStyle w:val="TableParagraph"/>
              <w:numPr>
                <w:ilvl w:val="0"/>
                <w:numId w:val="5"/>
              </w:numPr>
              <w:tabs>
                <w:tab w:val="left" w:pos="821"/>
              </w:tabs>
              <w:spacing w:before="36"/>
              <w:rPr>
                <w:rFonts w:ascii="Arial" w:hAnsi="Arial" w:cs="Arial"/>
              </w:rPr>
            </w:pPr>
            <w:r>
              <w:rPr>
                <w:rFonts w:ascii="Arial" w:hAnsi="Arial" w:cs="Arial"/>
              </w:rPr>
              <w:t>Demand Draft / details of NEFT/at par cheque in favor of International</w:t>
            </w:r>
            <w:r>
              <w:rPr>
                <w:rFonts w:ascii="Arial" w:hAnsi="Arial" w:cs="Arial"/>
                <w:spacing w:val="-54"/>
              </w:rPr>
              <w:t xml:space="preserve"> </w:t>
            </w:r>
            <w:r>
              <w:rPr>
                <w:rFonts w:ascii="Arial" w:hAnsi="Arial" w:cs="Arial"/>
              </w:rPr>
              <w:t>Quality and</w:t>
            </w:r>
            <w:r>
              <w:rPr>
                <w:rFonts w:ascii="Arial" w:hAnsi="Arial" w:cs="Arial"/>
                <w:spacing w:val="-1"/>
              </w:rPr>
              <w:t xml:space="preserve"> </w:t>
            </w:r>
            <w:r>
              <w:rPr>
                <w:rFonts w:ascii="Arial" w:hAnsi="Arial" w:cs="Arial"/>
              </w:rPr>
              <w:t>Accreditation</w:t>
            </w:r>
            <w:r>
              <w:rPr>
                <w:rFonts w:ascii="Arial" w:hAnsi="Arial" w:cs="Arial"/>
                <w:spacing w:val="1"/>
              </w:rPr>
              <w:t xml:space="preserve"> </w:t>
            </w:r>
            <w:r>
              <w:rPr>
                <w:rFonts w:ascii="Arial" w:hAnsi="Arial" w:cs="Arial"/>
              </w:rPr>
              <w:t>Services (IQAS)</w:t>
            </w:r>
          </w:p>
        </w:tc>
        <w:tc>
          <w:tcPr>
            <w:tcW w:w="1342" w:type="dxa"/>
            <w:vAlign w:val="center"/>
          </w:tcPr>
          <w:p w:rsidR="00EE31FE" w:rsidRDefault="00EE31FE">
            <w:pPr>
              <w:pStyle w:val="TableParagraph"/>
              <w:rPr>
                <w:rFonts w:ascii="Arial" w:hAnsi="Arial" w:cs="Arial"/>
              </w:rPr>
            </w:pPr>
          </w:p>
        </w:tc>
      </w:tr>
      <w:tr w:rsidR="00EE31FE">
        <w:trPr>
          <w:trHeight w:val="530"/>
        </w:trPr>
        <w:tc>
          <w:tcPr>
            <w:tcW w:w="709" w:type="dxa"/>
            <w:vAlign w:val="center"/>
          </w:tcPr>
          <w:p w:rsidR="00EE31FE" w:rsidRDefault="00EE31FE">
            <w:pPr>
              <w:pStyle w:val="TableParagraph"/>
              <w:spacing w:before="2"/>
              <w:ind w:left="107"/>
              <w:rPr>
                <w:rFonts w:ascii="Arial" w:hAnsi="Arial" w:cs="Arial"/>
              </w:rPr>
            </w:pPr>
            <w:r>
              <w:rPr>
                <w:rFonts w:ascii="Arial" w:hAnsi="Arial" w:cs="Arial"/>
              </w:rPr>
              <w:t>4.</w:t>
            </w:r>
          </w:p>
        </w:tc>
        <w:tc>
          <w:tcPr>
            <w:tcW w:w="7657" w:type="dxa"/>
            <w:vAlign w:val="center"/>
          </w:tcPr>
          <w:p w:rsidR="00EE31FE" w:rsidRDefault="00EE31FE">
            <w:pPr>
              <w:pStyle w:val="TableParagraph"/>
              <w:spacing w:before="2"/>
              <w:ind w:left="107"/>
              <w:rPr>
                <w:rFonts w:ascii="Arial" w:hAnsi="Arial" w:cs="Arial"/>
              </w:rPr>
            </w:pPr>
            <w:r>
              <w:rPr>
                <w:rFonts w:ascii="Arial" w:hAnsi="Arial" w:cs="Arial"/>
              </w:rPr>
              <w:t>Copy</w:t>
            </w:r>
            <w:r>
              <w:rPr>
                <w:rFonts w:ascii="Arial" w:hAnsi="Arial" w:cs="Arial"/>
                <w:spacing w:val="-2"/>
              </w:rPr>
              <w:t xml:space="preserve"> </w:t>
            </w:r>
            <w:r>
              <w:rPr>
                <w:rFonts w:ascii="Arial" w:hAnsi="Arial" w:cs="Arial"/>
              </w:rPr>
              <w:t>of</w:t>
            </w:r>
            <w:r>
              <w:rPr>
                <w:rFonts w:ascii="Arial" w:hAnsi="Arial" w:cs="Arial"/>
                <w:spacing w:val="-1"/>
              </w:rPr>
              <w:t xml:space="preserve"> </w:t>
            </w:r>
            <w:r>
              <w:rPr>
                <w:rFonts w:ascii="Arial" w:hAnsi="Arial" w:cs="Arial"/>
              </w:rPr>
              <w:t>Legal</w:t>
            </w:r>
            <w:r>
              <w:rPr>
                <w:rFonts w:ascii="Arial" w:hAnsi="Arial" w:cs="Arial"/>
                <w:spacing w:val="-1"/>
              </w:rPr>
              <w:t xml:space="preserve"> </w:t>
            </w:r>
            <w:r>
              <w:rPr>
                <w:rFonts w:ascii="Arial" w:hAnsi="Arial" w:cs="Arial"/>
              </w:rPr>
              <w:t>Identity</w:t>
            </w:r>
            <w:r>
              <w:rPr>
                <w:rFonts w:ascii="Arial" w:hAnsi="Arial" w:cs="Arial"/>
                <w:spacing w:val="-2"/>
              </w:rPr>
              <w:t xml:space="preserve"> </w:t>
            </w:r>
            <w:r>
              <w:rPr>
                <w:rFonts w:ascii="Arial" w:hAnsi="Arial" w:cs="Arial"/>
              </w:rPr>
              <w:t>(Registration</w:t>
            </w:r>
            <w:r>
              <w:rPr>
                <w:rFonts w:ascii="Arial" w:hAnsi="Arial" w:cs="Arial"/>
                <w:spacing w:val="-2"/>
              </w:rPr>
              <w:t xml:space="preserve"> </w:t>
            </w:r>
            <w:r>
              <w:rPr>
                <w:rFonts w:ascii="Arial" w:hAnsi="Arial" w:cs="Arial"/>
              </w:rPr>
              <w:t>Details</w:t>
            </w:r>
            <w:r>
              <w:rPr>
                <w:rFonts w:ascii="Arial" w:hAnsi="Arial" w:cs="Arial"/>
                <w:spacing w:val="-2"/>
              </w:rPr>
              <w:t xml:space="preserve"> </w:t>
            </w:r>
            <w:r>
              <w:rPr>
                <w:rFonts w:ascii="Arial" w:hAnsi="Arial" w:cs="Arial"/>
              </w:rPr>
              <w:t>of the IB)</w:t>
            </w:r>
          </w:p>
        </w:tc>
        <w:tc>
          <w:tcPr>
            <w:tcW w:w="1342" w:type="dxa"/>
            <w:vAlign w:val="center"/>
          </w:tcPr>
          <w:p w:rsidR="00EE31FE" w:rsidRDefault="00EE31FE">
            <w:pPr>
              <w:pStyle w:val="TableParagraph"/>
              <w:rPr>
                <w:rFonts w:ascii="Arial" w:hAnsi="Arial" w:cs="Arial"/>
              </w:rPr>
            </w:pPr>
          </w:p>
        </w:tc>
      </w:tr>
      <w:tr w:rsidR="00EE31FE">
        <w:trPr>
          <w:trHeight w:val="494"/>
        </w:trPr>
        <w:tc>
          <w:tcPr>
            <w:tcW w:w="709" w:type="dxa"/>
            <w:vAlign w:val="center"/>
          </w:tcPr>
          <w:p w:rsidR="00EE31FE" w:rsidRDefault="00EE31FE">
            <w:pPr>
              <w:pStyle w:val="TableParagraph"/>
              <w:ind w:left="107"/>
              <w:rPr>
                <w:rFonts w:ascii="Arial" w:hAnsi="Arial" w:cs="Arial"/>
                <w:i/>
              </w:rPr>
            </w:pPr>
            <w:r>
              <w:rPr>
                <w:rFonts w:ascii="Arial" w:hAnsi="Arial" w:cs="Arial"/>
                <w:i/>
              </w:rPr>
              <w:t>5.</w:t>
            </w:r>
          </w:p>
        </w:tc>
        <w:tc>
          <w:tcPr>
            <w:tcW w:w="7657" w:type="dxa"/>
            <w:vAlign w:val="center"/>
          </w:tcPr>
          <w:p w:rsidR="00EE31FE" w:rsidRDefault="00EE31FE">
            <w:pPr>
              <w:pStyle w:val="TableParagraph"/>
              <w:ind w:left="107"/>
              <w:rPr>
                <w:rFonts w:ascii="Arial" w:hAnsi="Arial" w:cs="Arial"/>
              </w:rPr>
            </w:pPr>
            <w:r>
              <w:rPr>
                <w:rFonts w:ascii="Arial" w:hAnsi="Arial" w:cs="Arial"/>
              </w:rPr>
              <w:t>Goods</w:t>
            </w:r>
            <w:r>
              <w:rPr>
                <w:rFonts w:ascii="Arial" w:hAnsi="Arial" w:cs="Arial"/>
                <w:spacing w:val="-2"/>
              </w:rPr>
              <w:t xml:space="preserve"> </w:t>
            </w:r>
            <w:r>
              <w:rPr>
                <w:rFonts w:ascii="Arial" w:hAnsi="Arial" w:cs="Arial"/>
              </w:rPr>
              <w:t>and</w:t>
            </w:r>
            <w:r>
              <w:rPr>
                <w:rFonts w:ascii="Arial" w:hAnsi="Arial" w:cs="Arial"/>
                <w:spacing w:val="-3"/>
              </w:rPr>
              <w:t xml:space="preserve"> </w:t>
            </w:r>
            <w:r>
              <w:rPr>
                <w:rFonts w:ascii="Arial" w:hAnsi="Arial" w:cs="Arial"/>
              </w:rPr>
              <w:t>Service</w:t>
            </w:r>
            <w:r>
              <w:rPr>
                <w:rFonts w:ascii="Arial" w:hAnsi="Arial" w:cs="Arial"/>
                <w:spacing w:val="-2"/>
              </w:rPr>
              <w:t xml:space="preserve"> </w:t>
            </w:r>
            <w:r>
              <w:rPr>
                <w:rFonts w:ascii="Arial" w:hAnsi="Arial" w:cs="Arial"/>
              </w:rPr>
              <w:t>Tax</w:t>
            </w:r>
            <w:r>
              <w:rPr>
                <w:rFonts w:ascii="Arial" w:hAnsi="Arial" w:cs="Arial"/>
                <w:spacing w:val="-2"/>
              </w:rPr>
              <w:t xml:space="preserve"> </w:t>
            </w:r>
            <w:r>
              <w:rPr>
                <w:rFonts w:ascii="Arial" w:hAnsi="Arial" w:cs="Arial"/>
              </w:rPr>
              <w:t>(GST)</w:t>
            </w:r>
            <w:r>
              <w:rPr>
                <w:rFonts w:ascii="Arial" w:hAnsi="Arial" w:cs="Arial"/>
                <w:spacing w:val="-1"/>
              </w:rPr>
              <w:t xml:space="preserve"> </w:t>
            </w:r>
            <w:r>
              <w:rPr>
                <w:rFonts w:ascii="Arial" w:hAnsi="Arial" w:cs="Arial"/>
              </w:rPr>
              <w:t>Number</w:t>
            </w:r>
            <w:r>
              <w:rPr>
                <w:rFonts w:ascii="Arial" w:hAnsi="Arial" w:cs="Arial"/>
                <w:spacing w:val="-2"/>
              </w:rPr>
              <w:t xml:space="preserve"> </w:t>
            </w:r>
            <w:r>
              <w:rPr>
                <w:rFonts w:ascii="Arial" w:hAnsi="Arial" w:cs="Arial"/>
              </w:rPr>
              <w:t>along</w:t>
            </w:r>
            <w:r>
              <w:rPr>
                <w:rFonts w:ascii="Arial" w:hAnsi="Arial" w:cs="Arial"/>
                <w:spacing w:val="-2"/>
              </w:rPr>
              <w:t xml:space="preserve"> </w:t>
            </w:r>
            <w:r>
              <w:rPr>
                <w:rFonts w:ascii="Arial" w:hAnsi="Arial" w:cs="Arial"/>
              </w:rPr>
              <w:t>with</w:t>
            </w:r>
            <w:r>
              <w:rPr>
                <w:rFonts w:ascii="Arial" w:hAnsi="Arial" w:cs="Arial"/>
                <w:spacing w:val="-1"/>
              </w:rPr>
              <w:t xml:space="preserve"> </w:t>
            </w:r>
            <w:r>
              <w:rPr>
                <w:rFonts w:ascii="Arial" w:hAnsi="Arial" w:cs="Arial"/>
              </w:rPr>
              <w:t>PAN/TAN</w:t>
            </w:r>
            <w:r>
              <w:rPr>
                <w:rFonts w:ascii="Arial" w:hAnsi="Arial" w:cs="Arial"/>
                <w:spacing w:val="3"/>
              </w:rPr>
              <w:t xml:space="preserve"> </w:t>
            </w:r>
            <w:r>
              <w:rPr>
                <w:rFonts w:ascii="Arial" w:hAnsi="Arial" w:cs="Arial"/>
              </w:rPr>
              <w:t>Number</w:t>
            </w:r>
          </w:p>
        </w:tc>
        <w:tc>
          <w:tcPr>
            <w:tcW w:w="1342" w:type="dxa"/>
            <w:vAlign w:val="center"/>
          </w:tcPr>
          <w:p w:rsidR="00EE31FE" w:rsidRDefault="00EE31FE">
            <w:pPr>
              <w:pStyle w:val="TableParagraph"/>
              <w:rPr>
                <w:rFonts w:ascii="Arial" w:hAnsi="Arial" w:cs="Arial"/>
              </w:rPr>
            </w:pPr>
          </w:p>
        </w:tc>
      </w:tr>
      <w:tr w:rsidR="00EE31FE">
        <w:trPr>
          <w:trHeight w:val="530"/>
        </w:trPr>
        <w:tc>
          <w:tcPr>
            <w:tcW w:w="709" w:type="dxa"/>
            <w:vAlign w:val="center"/>
          </w:tcPr>
          <w:p w:rsidR="00EE31FE" w:rsidRDefault="00EE31FE">
            <w:pPr>
              <w:pStyle w:val="TableParagraph"/>
              <w:spacing w:line="229" w:lineRule="exact"/>
              <w:ind w:left="107"/>
              <w:rPr>
                <w:rFonts w:ascii="Arial" w:hAnsi="Arial" w:cs="Arial"/>
              </w:rPr>
            </w:pPr>
            <w:r>
              <w:rPr>
                <w:rFonts w:ascii="Arial" w:hAnsi="Arial" w:cs="Arial"/>
              </w:rPr>
              <w:t>6.</w:t>
            </w:r>
          </w:p>
        </w:tc>
        <w:tc>
          <w:tcPr>
            <w:tcW w:w="7657" w:type="dxa"/>
            <w:vAlign w:val="center"/>
          </w:tcPr>
          <w:p w:rsidR="00EE31FE" w:rsidRDefault="00EE31FE">
            <w:pPr>
              <w:pStyle w:val="TableParagraph"/>
              <w:spacing w:line="229" w:lineRule="exact"/>
              <w:ind w:left="107"/>
              <w:rPr>
                <w:rFonts w:ascii="Arial" w:hAnsi="Arial" w:cs="Arial"/>
              </w:rPr>
            </w:pPr>
            <w:r>
              <w:rPr>
                <w:rFonts w:ascii="Arial" w:hAnsi="Arial" w:cs="Arial"/>
              </w:rPr>
              <w:t>Declaration</w:t>
            </w:r>
            <w:r>
              <w:rPr>
                <w:rFonts w:ascii="Arial" w:hAnsi="Arial" w:cs="Arial"/>
                <w:spacing w:val="-3"/>
              </w:rPr>
              <w:t xml:space="preserve"> </w:t>
            </w:r>
            <w:r>
              <w:rPr>
                <w:rFonts w:ascii="Arial" w:hAnsi="Arial" w:cs="Arial"/>
              </w:rPr>
              <w:t>about</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Consultant</w:t>
            </w:r>
            <w:r>
              <w:rPr>
                <w:rFonts w:ascii="Arial" w:hAnsi="Arial" w:cs="Arial"/>
                <w:spacing w:val="-3"/>
              </w:rPr>
              <w:t xml:space="preserve"> </w:t>
            </w:r>
            <w:r>
              <w:rPr>
                <w:rFonts w:ascii="Arial" w:hAnsi="Arial" w:cs="Arial"/>
              </w:rPr>
              <w:t>(if</w:t>
            </w:r>
            <w:r>
              <w:rPr>
                <w:rFonts w:ascii="Arial" w:hAnsi="Arial" w:cs="Arial"/>
                <w:spacing w:val="-1"/>
              </w:rPr>
              <w:t xml:space="preserve"> </w:t>
            </w:r>
            <w:r>
              <w:rPr>
                <w:rFonts w:ascii="Arial" w:hAnsi="Arial" w:cs="Arial"/>
              </w:rPr>
              <w:t>any)</w:t>
            </w:r>
          </w:p>
        </w:tc>
        <w:tc>
          <w:tcPr>
            <w:tcW w:w="1342" w:type="dxa"/>
            <w:vAlign w:val="center"/>
          </w:tcPr>
          <w:p w:rsidR="00EE31FE" w:rsidRDefault="00EE31FE">
            <w:pPr>
              <w:pStyle w:val="TableParagraph"/>
              <w:rPr>
                <w:rFonts w:ascii="Arial" w:hAnsi="Arial" w:cs="Arial"/>
              </w:rPr>
            </w:pPr>
          </w:p>
        </w:tc>
      </w:tr>
      <w:tr w:rsidR="00EE31FE">
        <w:trPr>
          <w:trHeight w:val="527"/>
        </w:trPr>
        <w:tc>
          <w:tcPr>
            <w:tcW w:w="709" w:type="dxa"/>
            <w:vAlign w:val="center"/>
          </w:tcPr>
          <w:p w:rsidR="00EE31FE" w:rsidRDefault="00EE31FE">
            <w:pPr>
              <w:pStyle w:val="TableParagraph"/>
              <w:spacing w:line="229" w:lineRule="exact"/>
              <w:ind w:left="107"/>
              <w:rPr>
                <w:rFonts w:ascii="Arial" w:hAnsi="Arial" w:cs="Arial"/>
              </w:rPr>
            </w:pPr>
            <w:r>
              <w:rPr>
                <w:rFonts w:ascii="Arial" w:hAnsi="Arial" w:cs="Arial"/>
              </w:rPr>
              <w:t>7.</w:t>
            </w:r>
          </w:p>
        </w:tc>
        <w:tc>
          <w:tcPr>
            <w:tcW w:w="7657" w:type="dxa"/>
            <w:vAlign w:val="center"/>
          </w:tcPr>
          <w:p w:rsidR="00EE31FE" w:rsidRDefault="00EE31FE">
            <w:pPr>
              <w:pStyle w:val="TableParagraph"/>
              <w:spacing w:line="229" w:lineRule="exact"/>
              <w:ind w:left="107"/>
              <w:rPr>
                <w:rFonts w:ascii="Arial" w:hAnsi="Arial" w:cs="Arial"/>
              </w:rPr>
            </w:pPr>
            <w:r>
              <w:rPr>
                <w:rFonts w:ascii="Arial" w:hAnsi="Arial" w:cs="Arial"/>
              </w:rPr>
              <w:t>Signed</w:t>
            </w:r>
            <w:r>
              <w:rPr>
                <w:rFonts w:ascii="Arial" w:hAnsi="Arial" w:cs="Arial"/>
                <w:spacing w:val="-4"/>
              </w:rPr>
              <w:t xml:space="preserve"> </w:t>
            </w:r>
            <w:r>
              <w:rPr>
                <w:rFonts w:ascii="Arial" w:hAnsi="Arial" w:cs="Arial"/>
              </w:rPr>
              <w:t>copy</w:t>
            </w:r>
            <w:r>
              <w:rPr>
                <w:rFonts w:ascii="Arial" w:hAnsi="Arial" w:cs="Arial"/>
                <w:spacing w:val="-2"/>
              </w:rPr>
              <w:t xml:space="preserve"> </w:t>
            </w:r>
            <w:r>
              <w:rPr>
                <w:rFonts w:ascii="Arial" w:hAnsi="Arial" w:cs="Arial"/>
              </w:rPr>
              <w:t>of</w:t>
            </w:r>
            <w:r>
              <w:rPr>
                <w:rFonts w:ascii="Arial" w:hAnsi="Arial" w:cs="Arial"/>
                <w:spacing w:val="-1"/>
              </w:rPr>
              <w:t xml:space="preserve"> </w:t>
            </w:r>
            <w:r>
              <w:rPr>
                <w:rFonts w:ascii="Arial" w:hAnsi="Arial" w:cs="Arial"/>
              </w:rPr>
              <w:t>IQAS</w:t>
            </w:r>
            <w:r>
              <w:rPr>
                <w:rFonts w:ascii="Arial" w:hAnsi="Arial" w:cs="Arial"/>
                <w:spacing w:val="-3"/>
              </w:rPr>
              <w:t xml:space="preserve"> </w:t>
            </w:r>
            <w:r>
              <w:rPr>
                <w:rFonts w:ascii="Arial" w:hAnsi="Arial" w:cs="Arial"/>
              </w:rPr>
              <w:t>Terms</w:t>
            </w:r>
            <w:r>
              <w:rPr>
                <w:rFonts w:ascii="Arial" w:hAnsi="Arial" w:cs="Arial"/>
                <w:spacing w:val="-2"/>
              </w:rPr>
              <w:t xml:space="preserve"> </w:t>
            </w:r>
            <w:r>
              <w:rPr>
                <w:rFonts w:ascii="Arial" w:hAnsi="Arial" w:cs="Arial"/>
              </w:rPr>
              <w:t>and</w:t>
            </w:r>
            <w:r>
              <w:rPr>
                <w:rFonts w:ascii="Arial" w:hAnsi="Arial" w:cs="Arial"/>
                <w:spacing w:val="-3"/>
              </w:rPr>
              <w:t xml:space="preserve"> </w:t>
            </w:r>
            <w:r>
              <w:rPr>
                <w:rFonts w:ascii="Arial" w:hAnsi="Arial" w:cs="Arial"/>
              </w:rPr>
              <w:t>Conditions IQAS-006</w:t>
            </w:r>
            <w:r>
              <w:rPr>
                <w:rFonts w:ascii="Arial" w:hAnsi="Arial" w:cs="Arial"/>
                <w:spacing w:val="-1"/>
              </w:rPr>
              <w:t xml:space="preserve"> </w:t>
            </w:r>
            <w:r>
              <w:rPr>
                <w:rFonts w:ascii="Arial" w:hAnsi="Arial" w:cs="Arial"/>
              </w:rPr>
              <w:t>(latest</w:t>
            </w:r>
            <w:r>
              <w:rPr>
                <w:rFonts w:ascii="Arial" w:hAnsi="Arial" w:cs="Arial"/>
                <w:spacing w:val="-1"/>
              </w:rPr>
              <w:t xml:space="preserve"> </w:t>
            </w:r>
            <w:r>
              <w:rPr>
                <w:rFonts w:ascii="Arial" w:hAnsi="Arial" w:cs="Arial"/>
              </w:rPr>
              <w:t>issue)</w:t>
            </w:r>
          </w:p>
        </w:tc>
        <w:tc>
          <w:tcPr>
            <w:tcW w:w="1342" w:type="dxa"/>
            <w:vAlign w:val="center"/>
          </w:tcPr>
          <w:p w:rsidR="00EE31FE" w:rsidRDefault="00EE31FE">
            <w:pPr>
              <w:pStyle w:val="TableParagraph"/>
              <w:rPr>
                <w:rFonts w:ascii="Arial" w:hAnsi="Arial" w:cs="Arial"/>
              </w:rPr>
            </w:pPr>
          </w:p>
        </w:tc>
      </w:tr>
      <w:tr w:rsidR="00EE31FE">
        <w:trPr>
          <w:trHeight w:val="527"/>
        </w:trPr>
        <w:tc>
          <w:tcPr>
            <w:tcW w:w="709" w:type="dxa"/>
            <w:vAlign w:val="center"/>
          </w:tcPr>
          <w:p w:rsidR="00EE31FE" w:rsidRDefault="00EE31FE">
            <w:pPr>
              <w:pStyle w:val="TableParagraph"/>
              <w:spacing w:line="229" w:lineRule="exact"/>
              <w:ind w:left="107"/>
              <w:rPr>
                <w:rFonts w:ascii="Arial" w:hAnsi="Arial" w:cs="Arial"/>
              </w:rPr>
            </w:pPr>
            <w:r>
              <w:rPr>
                <w:rFonts w:ascii="Arial" w:hAnsi="Arial" w:cs="Arial"/>
              </w:rPr>
              <w:t>8</w:t>
            </w:r>
          </w:p>
        </w:tc>
        <w:tc>
          <w:tcPr>
            <w:tcW w:w="7657" w:type="dxa"/>
            <w:vAlign w:val="center"/>
          </w:tcPr>
          <w:p w:rsidR="00EE31FE" w:rsidRDefault="00EE31FE">
            <w:pPr>
              <w:pStyle w:val="TableParagraph"/>
              <w:spacing w:line="229" w:lineRule="exact"/>
              <w:ind w:left="107"/>
              <w:rPr>
                <w:rFonts w:ascii="Arial" w:hAnsi="Arial" w:cs="Arial"/>
              </w:rPr>
            </w:pPr>
            <w:r>
              <w:rPr>
                <w:rFonts w:ascii="Arial" w:hAnsi="Arial" w:cs="Arial"/>
              </w:rPr>
              <w:t>Master List of Documents (with issue and/or revision status)</w:t>
            </w:r>
          </w:p>
        </w:tc>
        <w:tc>
          <w:tcPr>
            <w:tcW w:w="1342" w:type="dxa"/>
            <w:vAlign w:val="center"/>
          </w:tcPr>
          <w:p w:rsidR="00EE31FE" w:rsidRDefault="00EE31FE">
            <w:pPr>
              <w:pStyle w:val="TableParagraph"/>
              <w:rPr>
                <w:rFonts w:ascii="Arial" w:hAnsi="Arial" w:cs="Arial"/>
              </w:rPr>
            </w:pPr>
          </w:p>
        </w:tc>
      </w:tr>
      <w:tr w:rsidR="00EE31FE">
        <w:trPr>
          <w:trHeight w:val="527"/>
        </w:trPr>
        <w:tc>
          <w:tcPr>
            <w:tcW w:w="709" w:type="dxa"/>
            <w:vAlign w:val="center"/>
          </w:tcPr>
          <w:p w:rsidR="00EE31FE" w:rsidRDefault="00EE31FE">
            <w:pPr>
              <w:pStyle w:val="TableParagraph"/>
              <w:spacing w:line="229" w:lineRule="exact"/>
              <w:ind w:left="107"/>
              <w:rPr>
                <w:rFonts w:ascii="Arial" w:hAnsi="Arial" w:cs="Arial"/>
              </w:rPr>
            </w:pPr>
            <w:r>
              <w:rPr>
                <w:rFonts w:ascii="Arial" w:hAnsi="Arial" w:cs="Arial"/>
              </w:rPr>
              <w:t>9</w:t>
            </w:r>
          </w:p>
        </w:tc>
        <w:tc>
          <w:tcPr>
            <w:tcW w:w="7657" w:type="dxa"/>
            <w:vAlign w:val="center"/>
          </w:tcPr>
          <w:p w:rsidR="00EE31FE" w:rsidRDefault="00EE31FE">
            <w:pPr>
              <w:pStyle w:val="TableParagraph"/>
              <w:spacing w:line="229" w:lineRule="exact"/>
              <w:ind w:left="107"/>
              <w:rPr>
                <w:rFonts w:ascii="Arial" w:hAnsi="Arial" w:cs="Arial"/>
              </w:rPr>
            </w:pPr>
            <w:r>
              <w:rPr>
                <w:rFonts w:ascii="Arial" w:hAnsi="Arial" w:cs="Arial"/>
              </w:rPr>
              <w:t>Procedure Manual / Procedures including technical documents, formats, checklists etc.</w:t>
            </w:r>
          </w:p>
        </w:tc>
        <w:tc>
          <w:tcPr>
            <w:tcW w:w="1342" w:type="dxa"/>
            <w:vAlign w:val="center"/>
          </w:tcPr>
          <w:p w:rsidR="00EE31FE" w:rsidRDefault="00EE31FE">
            <w:pPr>
              <w:pStyle w:val="TableParagraph"/>
              <w:rPr>
                <w:rFonts w:ascii="Arial" w:hAnsi="Arial" w:cs="Arial"/>
              </w:rPr>
            </w:pPr>
          </w:p>
        </w:tc>
      </w:tr>
      <w:tr w:rsidR="00EE31FE">
        <w:trPr>
          <w:trHeight w:val="527"/>
        </w:trPr>
        <w:tc>
          <w:tcPr>
            <w:tcW w:w="709" w:type="dxa"/>
            <w:vAlign w:val="center"/>
          </w:tcPr>
          <w:p w:rsidR="00EE31FE" w:rsidRDefault="00EE31FE">
            <w:pPr>
              <w:pStyle w:val="TableParagraph"/>
              <w:spacing w:line="229" w:lineRule="exact"/>
              <w:ind w:left="107"/>
              <w:rPr>
                <w:rFonts w:ascii="Arial" w:hAnsi="Arial" w:cs="Arial"/>
              </w:rPr>
            </w:pPr>
            <w:r>
              <w:rPr>
                <w:rFonts w:ascii="Arial" w:hAnsi="Arial" w:cs="Arial"/>
              </w:rPr>
              <w:t>10</w:t>
            </w:r>
          </w:p>
        </w:tc>
        <w:tc>
          <w:tcPr>
            <w:tcW w:w="7657" w:type="dxa"/>
            <w:vAlign w:val="center"/>
          </w:tcPr>
          <w:p w:rsidR="00EE31FE" w:rsidRDefault="00EE31FE">
            <w:pPr>
              <w:pStyle w:val="TableParagraph"/>
              <w:spacing w:line="229" w:lineRule="exact"/>
              <w:ind w:left="107"/>
              <w:rPr>
                <w:rFonts w:ascii="Arial" w:hAnsi="Arial" w:cs="Arial"/>
              </w:rPr>
            </w:pPr>
            <w:r>
              <w:rPr>
                <w:rFonts w:ascii="Arial" w:hAnsi="Arial" w:cs="Arial"/>
              </w:rPr>
              <w:t>Duly filled Document Review Report cum Adequacy Checklist (IQAS-CL-IB-06)</w:t>
            </w:r>
          </w:p>
        </w:tc>
        <w:tc>
          <w:tcPr>
            <w:tcW w:w="1342" w:type="dxa"/>
            <w:vAlign w:val="center"/>
          </w:tcPr>
          <w:p w:rsidR="00EE31FE" w:rsidRDefault="00EE31FE">
            <w:pPr>
              <w:pStyle w:val="TableParagraph"/>
              <w:rPr>
                <w:rFonts w:ascii="Arial" w:hAnsi="Arial" w:cs="Arial"/>
              </w:rPr>
            </w:pPr>
          </w:p>
        </w:tc>
      </w:tr>
      <w:tr w:rsidR="00EE31FE">
        <w:trPr>
          <w:trHeight w:val="527"/>
        </w:trPr>
        <w:tc>
          <w:tcPr>
            <w:tcW w:w="709" w:type="dxa"/>
            <w:vAlign w:val="center"/>
          </w:tcPr>
          <w:p w:rsidR="00EE31FE" w:rsidRDefault="00EE31FE">
            <w:pPr>
              <w:pStyle w:val="TableParagraph"/>
              <w:spacing w:line="229" w:lineRule="exact"/>
              <w:ind w:left="107"/>
              <w:rPr>
                <w:rFonts w:ascii="Arial" w:hAnsi="Arial" w:cs="Arial"/>
              </w:rPr>
            </w:pPr>
            <w:r>
              <w:rPr>
                <w:rFonts w:ascii="Arial" w:hAnsi="Arial" w:cs="Arial"/>
              </w:rPr>
              <w:t>11</w:t>
            </w:r>
          </w:p>
        </w:tc>
        <w:tc>
          <w:tcPr>
            <w:tcW w:w="7657" w:type="dxa"/>
            <w:vAlign w:val="center"/>
          </w:tcPr>
          <w:p w:rsidR="00EE31FE" w:rsidRDefault="00EE31FE">
            <w:pPr>
              <w:pStyle w:val="TableParagraph"/>
              <w:spacing w:line="229" w:lineRule="exact"/>
              <w:ind w:left="107"/>
              <w:rPr>
                <w:rFonts w:ascii="Arial" w:hAnsi="Arial" w:cs="Arial"/>
              </w:rPr>
            </w:pPr>
            <w:r>
              <w:rPr>
                <w:rFonts w:ascii="Arial" w:hAnsi="Arial" w:cs="Arial"/>
              </w:rPr>
              <w:t>Branch Office(s) to be covered under accreditation (list as per format in Table – 2.7)</w:t>
            </w:r>
          </w:p>
        </w:tc>
        <w:tc>
          <w:tcPr>
            <w:tcW w:w="1342" w:type="dxa"/>
            <w:vAlign w:val="center"/>
          </w:tcPr>
          <w:p w:rsidR="00EE31FE" w:rsidRDefault="00EE31FE">
            <w:pPr>
              <w:pStyle w:val="TableParagraph"/>
              <w:rPr>
                <w:rFonts w:ascii="Arial" w:hAnsi="Arial" w:cs="Arial"/>
              </w:rPr>
            </w:pPr>
          </w:p>
        </w:tc>
      </w:tr>
      <w:tr w:rsidR="00EE31FE">
        <w:trPr>
          <w:trHeight w:val="527"/>
        </w:trPr>
        <w:tc>
          <w:tcPr>
            <w:tcW w:w="709" w:type="dxa"/>
            <w:vAlign w:val="center"/>
          </w:tcPr>
          <w:p w:rsidR="00EE31FE" w:rsidRDefault="00EE31FE">
            <w:pPr>
              <w:pStyle w:val="TableParagraph"/>
              <w:spacing w:line="229" w:lineRule="exact"/>
              <w:ind w:left="107"/>
              <w:rPr>
                <w:rFonts w:ascii="Arial" w:hAnsi="Arial" w:cs="Arial"/>
              </w:rPr>
            </w:pPr>
            <w:r>
              <w:rPr>
                <w:rFonts w:ascii="Arial" w:hAnsi="Arial" w:cs="Arial"/>
              </w:rPr>
              <w:t>12</w:t>
            </w:r>
          </w:p>
        </w:tc>
        <w:tc>
          <w:tcPr>
            <w:tcW w:w="7657" w:type="dxa"/>
            <w:vAlign w:val="center"/>
          </w:tcPr>
          <w:p w:rsidR="00EE31FE" w:rsidRDefault="00EE31FE">
            <w:pPr>
              <w:pStyle w:val="TableParagraph"/>
              <w:spacing w:line="229" w:lineRule="exact"/>
              <w:ind w:left="107"/>
              <w:rPr>
                <w:rFonts w:ascii="Arial" w:hAnsi="Arial" w:cs="Arial"/>
              </w:rPr>
            </w:pPr>
            <w:r>
              <w:rPr>
                <w:rFonts w:ascii="Arial" w:hAnsi="Arial" w:cs="Arial"/>
              </w:rPr>
              <w:t>Scope of Accreditation applied (details as per format in Table – 4)</w:t>
            </w:r>
          </w:p>
        </w:tc>
        <w:tc>
          <w:tcPr>
            <w:tcW w:w="1342" w:type="dxa"/>
            <w:vAlign w:val="center"/>
          </w:tcPr>
          <w:p w:rsidR="00EE31FE" w:rsidRDefault="00EE31FE">
            <w:pPr>
              <w:pStyle w:val="TableParagraph"/>
              <w:rPr>
                <w:rFonts w:ascii="Arial" w:hAnsi="Arial" w:cs="Arial"/>
              </w:rPr>
            </w:pPr>
          </w:p>
        </w:tc>
      </w:tr>
      <w:tr w:rsidR="00EE31FE">
        <w:trPr>
          <w:trHeight w:val="527"/>
        </w:trPr>
        <w:tc>
          <w:tcPr>
            <w:tcW w:w="709" w:type="dxa"/>
            <w:vAlign w:val="center"/>
          </w:tcPr>
          <w:p w:rsidR="00EE31FE" w:rsidRDefault="00EE31FE">
            <w:pPr>
              <w:pStyle w:val="TableParagraph"/>
              <w:spacing w:line="229" w:lineRule="exact"/>
              <w:ind w:left="107"/>
              <w:rPr>
                <w:rFonts w:ascii="Arial" w:hAnsi="Arial" w:cs="Arial"/>
              </w:rPr>
            </w:pPr>
            <w:r>
              <w:rPr>
                <w:rFonts w:ascii="Arial" w:hAnsi="Arial" w:cs="Arial"/>
              </w:rPr>
              <w:t>13</w:t>
            </w:r>
          </w:p>
        </w:tc>
        <w:tc>
          <w:tcPr>
            <w:tcW w:w="7657" w:type="dxa"/>
            <w:vAlign w:val="center"/>
          </w:tcPr>
          <w:p w:rsidR="00EE31FE" w:rsidRDefault="00EE31FE">
            <w:pPr>
              <w:pStyle w:val="TableParagraph"/>
              <w:spacing w:line="229" w:lineRule="exact"/>
              <w:ind w:left="107"/>
              <w:rPr>
                <w:rFonts w:ascii="Arial" w:hAnsi="Arial" w:cs="Arial"/>
              </w:rPr>
            </w:pPr>
            <w:r>
              <w:rPr>
                <w:rFonts w:ascii="Arial" w:hAnsi="Arial" w:cs="Arial"/>
              </w:rPr>
              <w:t>Details of staff &amp; Inspection Personnel (list as per format in Table – 5)</w:t>
            </w:r>
          </w:p>
        </w:tc>
        <w:tc>
          <w:tcPr>
            <w:tcW w:w="1342" w:type="dxa"/>
            <w:vAlign w:val="center"/>
          </w:tcPr>
          <w:p w:rsidR="00EE31FE" w:rsidRDefault="00EE31FE">
            <w:pPr>
              <w:pStyle w:val="TableParagraph"/>
              <w:rPr>
                <w:rFonts w:ascii="Arial" w:hAnsi="Arial" w:cs="Arial"/>
              </w:rPr>
            </w:pPr>
          </w:p>
        </w:tc>
      </w:tr>
      <w:tr w:rsidR="00EE31FE">
        <w:trPr>
          <w:trHeight w:val="527"/>
        </w:trPr>
        <w:tc>
          <w:tcPr>
            <w:tcW w:w="709" w:type="dxa"/>
            <w:vAlign w:val="center"/>
          </w:tcPr>
          <w:p w:rsidR="00EE31FE" w:rsidRDefault="00EE31FE">
            <w:pPr>
              <w:pStyle w:val="TableParagraph"/>
              <w:spacing w:line="229" w:lineRule="exact"/>
              <w:ind w:left="107"/>
              <w:rPr>
                <w:rFonts w:ascii="Arial" w:hAnsi="Arial" w:cs="Arial"/>
              </w:rPr>
            </w:pPr>
            <w:r>
              <w:rPr>
                <w:rFonts w:ascii="Arial" w:hAnsi="Arial" w:cs="Arial"/>
              </w:rPr>
              <w:t>14</w:t>
            </w:r>
          </w:p>
        </w:tc>
        <w:tc>
          <w:tcPr>
            <w:tcW w:w="7657" w:type="dxa"/>
            <w:vAlign w:val="center"/>
          </w:tcPr>
          <w:p w:rsidR="00EE31FE" w:rsidRDefault="00EE31FE">
            <w:pPr>
              <w:pStyle w:val="TableParagraph"/>
              <w:spacing w:line="229" w:lineRule="exact"/>
              <w:ind w:left="107"/>
              <w:rPr>
                <w:rFonts w:ascii="Arial" w:hAnsi="Arial" w:cs="Arial"/>
              </w:rPr>
            </w:pPr>
            <w:r>
              <w:rPr>
                <w:rFonts w:ascii="Arial" w:hAnsi="Arial" w:cs="Arial"/>
              </w:rPr>
              <w:t>Business Liability Insurance (copy only)</w:t>
            </w:r>
          </w:p>
        </w:tc>
        <w:tc>
          <w:tcPr>
            <w:tcW w:w="1342" w:type="dxa"/>
            <w:vAlign w:val="center"/>
          </w:tcPr>
          <w:p w:rsidR="00EE31FE" w:rsidRDefault="00EE31FE">
            <w:pPr>
              <w:pStyle w:val="TableParagraph"/>
              <w:rPr>
                <w:rFonts w:ascii="Arial" w:hAnsi="Arial" w:cs="Arial"/>
              </w:rPr>
            </w:pPr>
          </w:p>
        </w:tc>
      </w:tr>
      <w:tr w:rsidR="00EE31FE">
        <w:trPr>
          <w:trHeight w:val="527"/>
        </w:trPr>
        <w:tc>
          <w:tcPr>
            <w:tcW w:w="709" w:type="dxa"/>
            <w:vAlign w:val="center"/>
          </w:tcPr>
          <w:p w:rsidR="00EE31FE" w:rsidRDefault="00EE31FE">
            <w:pPr>
              <w:pStyle w:val="TableParagraph"/>
              <w:spacing w:line="229" w:lineRule="exact"/>
              <w:ind w:left="107"/>
              <w:rPr>
                <w:rFonts w:ascii="Arial" w:hAnsi="Arial" w:cs="Arial"/>
              </w:rPr>
            </w:pPr>
            <w:r>
              <w:rPr>
                <w:rFonts w:ascii="Arial" w:hAnsi="Arial" w:cs="Arial"/>
              </w:rPr>
              <w:t>15</w:t>
            </w:r>
          </w:p>
        </w:tc>
        <w:tc>
          <w:tcPr>
            <w:tcW w:w="7657" w:type="dxa"/>
            <w:vAlign w:val="center"/>
          </w:tcPr>
          <w:p w:rsidR="00EE31FE" w:rsidRDefault="00EE31FE">
            <w:pPr>
              <w:pStyle w:val="TableParagraph"/>
              <w:spacing w:line="229" w:lineRule="exact"/>
              <w:ind w:left="107"/>
              <w:rPr>
                <w:rFonts w:ascii="Arial" w:hAnsi="Arial" w:cs="Arial"/>
              </w:rPr>
            </w:pPr>
            <w:r>
              <w:rPr>
                <w:rFonts w:ascii="Arial" w:hAnsi="Arial" w:cs="Arial"/>
              </w:rPr>
              <w:t>Recently Issued ‘Inspection Reports / Certificates’ (few as specimen)</w:t>
            </w:r>
          </w:p>
        </w:tc>
        <w:tc>
          <w:tcPr>
            <w:tcW w:w="1342" w:type="dxa"/>
            <w:vAlign w:val="center"/>
          </w:tcPr>
          <w:p w:rsidR="00EE31FE" w:rsidRDefault="00EE31FE">
            <w:pPr>
              <w:pStyle w:val="TableParagraph"/>
              <w:rPr>
                <w:rFonts w:ascii="Arial" w:hAnsi="Arial" w:cs="Arial"/>
              </w:rPr>
            </w:pPr>
          </w:p>
        </w:tc>
      </w:tr>
      <w:tr w:rsidR="00EE31FE">
        <w:trPr>
          <w:trHeight w:val="527"/>
        </w:trPr>
        <w:tc>
          <w:tcPr>
            <w:tcW w:w="709" w:type="dxa"/>
            <w:vAlign w:val="center"/>
          </w:tcPr>
          <w:p w:rsidR="00EE31FE" w:rsidRDefault="00EE31FE">
            <w:pPr>
              <w:pStyle w:val="TableParagraph"/>
              <w:spacing w:line="229" w:lineRule="exact"/>
              <w:ind w:left="107"/>
              <w:rPr>
                <w:rFonts w:ascii="Arial" w:hAnsi="Arial" w:cs="Arial"/>
              </w:rPr>
            </w:pPr>
            <w:r>
              <w:rPr>
                <w:rFonts w:ascii="Arial" w:hAnsi="Arial" w:cs="Arial"/>
              </w:rPr>
              <w:t>16</w:t>
            </w:r>
          </w:p>
        </w:tc>
        <w:tc>
          <w:tcPr>
            <w:tcW w:w="7657" w:type="dxa"/>
            <w:vAlign w:val="center"/>
          </w:tcPr>
          <w:p w:rsidR="00EE31FE" w:rsidRDefault="00EE31FE">
            <w:pPr>
              <w:pStyle w:val="TableParagraph"/>
              <w:spacing w:line="229" w:lineRule="exact"/>
              <w:ind w:left="107"/>
              <w:rPr>
                <w:rFonts w:ascii="Arial" w:hAnsi="Arial" w:cs="Arial"/>
              </w:rPr>
            </w:pPr>
            <w:r>
              <w:rPr>
                <w:rFonts w:ascii="Arial" w:hAnsi="Arial" w:cs="Arial"/>
              </w:rPr>
              <w:t>Inspection Mark Specimen &amp; its Registration Certificate (copy only)</w:t>
            </w:r>
          </w:p>
        </w:tc>
        <w:tc>
          <w:tcPr>
            <w:tcW w:w="1342" w:type="dxa"/>
            <w:vAlign w:val="center"/>
          </w:tcPr>
          <w:p w:rsidR="00EE31FE" w:rsidRDefault="00EE31FE">
            <w:pPr>
              <w:pStyle w:val="TableParagraph"/>
              <w:rPr>
                <w:rFonts w:ascii="Arial" w:hAnsi="Arial" w:cs="Arial"/>
              </w:rPr>
            </w:pPr>
          </w:p>
        </w:tc>
      </w:tr>
      <w:tr w:rsidR="00EE31FE">
        <w:trPr>
          <w:trHeight w:val="527"/>
        </w:trPr>
        <w:tc>
          <w:tcPr>
            <w:tcW w:w="709" w:type="dxa"/>
            <w:vAlign w:val="center"/>
          </w:tcPr>
          <w:p w:rsidR="00EE31FE" w:rsidRDefault="00EE31FE">
            <w:pPr>
              <w:pStyle w:val="TableParagraph"/>
              <w:spacing w:line="229" w:lineRule="exact"/>
              <w:ind w:left="107"/>
              <w:rPr>
                <w:rFonts w:ascii="Arial" w:hAnsi="Arial" w:cs="Arial"/>
              </w:rPr>
            </w:pPr>
            <w:r>
              <w:rPr>
                <w:rFonts w:ascii="Arial" w:hAnsi="Arial" w:cs="Arial"/>
              </w:rPr>
              <w:t>17</w:t>
            </w:r>
          </w:p>
        </w:tc>
        <w:tc>
          <w:tcPr>
            <w:tcW w:w="7657" w:type="dxa"/>
            <w:vAlign w:val="center"/>
          </w:tcPr>
          <w:p w:rsidR="00EE31FE" w:rsidRDefault="00EE31FE">
            <w:pPr>
              <w:pStyle w:val="TableParagraph"/>
              <w:spacing w:line="229" w:lineRule="exact"/>
              <w:ind w:left="107"/>
              <w:rPr>
                <w:rFonts w:ascii="Arial" w:hAnsi="Arial" w:cs="Arial"/>
              </w:rPr>
            </w:pPr>
            <w:r>
              <w:rPr>
                <w:rFonts w:ascii="Arial" w:hAnsi="Arial" w:cs="Arial"/>
              </w:rPr>
              <w:t>Other Documents (annex list)</w:t>
            </w:r>
          </w:p>
        </w:tc>
        <w:tc>
          <w:tcPr>
            <w:tcW w:w="1342" w:type="dxa"/>
            <w:vAlign w:val="center"/>
          </w:tcPr>
          <w:p w:rsidR="00EE31FE" w:rsidRDefault="00EE31FE">
            <w:pPr>
              <w:pStyle w:val="TableParagraph"/>
              <w:rPr>
                <w:rFonts w:ascii="Arial" w:hAnsi="Arial" w:cs="Arial"/>
              </w:rPr>
            </w:pPr>
          </w:p>
        </w:tc>
      </w:tr>
      <w:bookmarkEnd w:id="8"/>
    </w:tbl>
    <w:p w:rsidR="00EE31FE" w:rsidRDefault="00EE31FE">
      <w:pPr>
        <w:rPr>
          <w:rFonts w:ascii="Arial" w:hAnsi="Arial" w:cs="Arial"/>
          <w:szCs w:val="22"/>
        </w:rPr>
      </w:pPr>
    </w:p>
    <w:p w:rsidR="00EE31FE" w:rsidRDefault="00EE31FE">
      <w:pPr>
        <w:rPr>
          <w:rFonts w:ascii="Arial" w:hAnsi="Arial" w:cs="Arial"/>
        </w:rPr>
      </w:pPr>
    </w:p>
    <w:p w:rsidR="00EE31FE" w:rsidRDefault="00EE31FE">
      <w:pPr>
        <w:pStyle w:val="BodyText"/>
        <w:ind w:left="460"/>
        <w:rPr>
          <w:rFonts w:ascii="Arial" w:hAnsi="Arial" w:cs="Arial"/>
          <w:szCs w:val="24"/>
        </w:rPr>
      </w:pPr>
      <w:r>
        <w:rPr>
          <w:rFonts w:ascii="Arial" w:hAnsi="Arial" w:cs="Arial"/>
          <w:szCs w:val="24"/>
        </w:rPr>
        <w:lastRenderedPageBreak/>
        <w:t>Verified</w:t>
      </w:r>
      <w:r>
        <w:rPr>
          <w:rFonts w:ascii="Arial" w:hAnsi="Arial" w:cs="Arial"/>
          <w:spacing w:val="17"/>
          <w:szCs w:val="24"/>
        </w:rPr>
        <w:t xml:space="preserve"> </w:t>
      </w:r>
      <w:r>
        <w:rPr>
          <w:rFonts w:ascii="Arial" w:hAnsi="Arial" w:cs="Arial"/>
          <w:szCs w:val="24"/>
        </w:rPr>
        <w:t>the</w:t>
      </w:r>
      <w:r>
        <w:rPr>
          <w:rFonts w:ascii="Arial" w:hAnsi="Arial" w:cs="Arial"/>
          <w:spacing w:val="18"/>
          <w:szCs w:val="24"/>
        </w:rPr>
        <w:t xml:space="preserve"> </w:t>
      </w:r>
      <w:r>
        <w:rPr>
          <w:rFonts w:ascii="Arial" w:hAnsi="Arial" w:cs="Arial"/>
          <w:szCs w:val="24"/>
        </w:rPr>
        <w:t>above</w:t>
      </w:r>
      <w:r>
        <w:rPr>
          <w:rFonts w:ascii="Arial" w:hAnsi="Arial" w:cs="Arial"/>
          <w:spacing w:val="17"/>
          <w:szCs w:val="24"/>
        </w:rPr>
        <w:t xml:space="preserve"> </w:t>
      </w:r>
      <w:r>
        <w:rPr>
          <w:rFonts w:ascii="Arial" w:hAnsi="Arial" w:cs="Arial"/>
          <w:szCs w:val="24"/>
        </w:rPr>
        <w:t>documents/details</w:t>
      </w:r>
      <w:r>
        <w:rPr>
          <w:rFonts w:ascii="Arial" w:hAnsi="Arial" w:cs="Arial"/>
          <w:spacing w:val="20"/>
          <w:szCs w:val="24"/>
        </w:rPr>
        <w:t xml:space="preserve"> </w:t>
      </w:r>
      <w:r>
        <w:rPr>
          <w:rFonts w:ascii="Arial" w:hAnsi="Arial" w:cs="Arial"/>
          <w:szCs w:val="24"/>
        </w:rPr>
        <w:t>and</w:t>
      </w:r>
      <w:r>
        <w:rPr>
          <w:rFonts w:ascii="Arial" w:hAnsi="Arial" w:cs="Arial"/>
          <w:spacing w:val="20"/>
          <w:szCs w:val="24"/>
        </w:rPr>
        <w:t xml:space="preserve"> </w:t>
      </w:r>
      <w:r>
        <w:rPr>
          <w:rFonts w:ascii="Arial" w:hAnsi="Arial" w:cs="Arial"/>
          <w:szCs w:val="24"/>
        </w:rPr>
        <w:t>confirmed</w:t>
      </w:r>
      <w:r>
        <w:rPr>
          <w:rFonts w:ascii="Arial" w:hAnsi="Arial" w:cs="Arial"/>
          <w:spacing w:val="19"/>
          <w:szCs w:val="24"/>
        </w:rPr>
        <w:t xml:space="preserve"> </w:t>
      </w:r>
      <w:r>
        <w:rPr>
          <w:rFonts w:ascii="Arial" w:hAnsi="Arial" w:cs="Arial"/>
          <w:szCs w:val="24"/>
        </w:rPr>
        <w:t>the</w:t>
      </w:r>
      <w:r>
        <w:rPr>
          <w:rFonts w:ascii="Arial" w:hAnsi="Arial" w:cs="Arial"/>
          <w:spacing w:val="18"/>
          <w:szCs w:val="24"/>
        </w:rPr>
        <w:t xml:space="preserve"> </w:t>
      </w:r>
      <w:r>
        <w:rPr>
          <w:rFonts w:ascii="Arial" w:hAnsi="Arial" w:cs="Arial"/>
          <w:szCs w:val="24"/>
        </w:rPr>
        <w:t>availability</w:t>
      </w:r>
      <w:r>
        <w:rPr>
          <w:rFonts w:ascii="Arial" w:hAnsi="Arial" w:cs="Arial"/>
          <w:spacing w:val="19"/>
          <w:szCs w:val="24"/>
        </w:rPr>
        <w:t xml:space="preserve"> </w:t>
      </w:r>
      <w:r>
        <w:rPr>
          <w:rFonts w:ascii="Arial" w:hAnsi="Arial" w:cs="Arial"/>
          <w:szCs w:val="24"/>
        </w:rPr>
        <w:t>of</w:t>
      </w:r>
      <w:r>
        <w:rPr>
          <w:rFonts w:ascii="Arial" w:hAnsi="Arial" w:cs="Arial"/>
          <w:spacing w:val="17"/>
          <w:szCs w:val="24"/>
        </w:rPr>
        <w:t xml:space="preserve"> </w:t>
      </w:r>
      <w:r>
        <w:rPr>
          <w:rFonts w:ascii="Arial" w:hAnsi="Arial" w:cs="Arial"/>
          <w:szCs w:val="24"/>
        </w:rPr>
        <w:t>all</w:t>
      </w:r>
      <w:r>
        <w:rPr>
          <w:rFonts w:ascii="Arial" w:hAnsi="Arial" w:cs="Arial"/>
          <w:spacing w:val="20"/>
          <w:szCs w:val="24"/>
        </w:rPr>
        <w:t xml:space="preserve"> </w:t>
      </w:r>
      <w:r>
        <w:rPr>
          <w:rFonts w:ascii="Arial" w:hAnsi="Arial" w:cs="Arial"/>
          <w:szCs w:val="24"/>
        </w:rPr>
        <w:t>required</w:t>
      </w:r>
      <w:r>
        <w:rPr>
          <w:rFonts w:ascii="Arial" w:hAnsi="Arial" w:cs="Arial"/>
          <w:spacing w:val="18"/>
          <w:szCs w:val="24"/>
        </w:rPr>
        <w:t xml:space="preserve"> </w:t>
      </w:r>
      <w:r>
        <w:rPr>
          <w:rFonts w:ascii="Arial" w:hAnsi="Arial" w:cs="Arial"/>
          <w:szCs w:val="24"/>
        </w:rPr>
        <w:t>documents/</w:t>
      </w:r>
      <w:r>
        <w:rPr>
          <w:rFonts w:ascii="Arial" w:hAnsi="Arial" w:cs="Arial"/>
          <w:spacing w:val="20"/>
          <w:szCs w:val="24"/>
        </w:rPr>
        <w:t xml:space="preserve"> </w:t>
      </w:r>
      <w:r>
        <w:rPr>
          <w:rFonts w:ascii="Arial" w:hAnsi="Arial" w:cs="Arial"/>
          <w:szCs w:val="24"/>
        </w:rPr>
        <w:t>details declared</w:t>
      </w:r>
      <w:r>
        <w:rPr>
          <w:rFonts w:ascii="Arial" w:hAnsi="Arial" w:cs="Arial"/>
          <w:spacing w:val="-2"/>
          <w:szCs w:val="24"/>
        </w:rPr>
        <w:t xml:space="preserve"> </w:t>
      </w:r>
      <w:r>
        <w:rPr>
          <w:rFonts w:ascii="Arial" w:hAnsi="Arial" w:cs="Arial"/>
          <w:szCs w:val="24"/>
        </w:rPr>
        <w:t>in</w:t>
      </w:r>
      <w:r>
        <w:rPr>
          <w:rFonts w:ascii="Arial" w:hAnsi="Arial" w:cs="Arial"/>
          <w:spacing w:val="-1"/>
          <w:szCs w:val="24"/>
        </w:rPr>
        <w:t xml:space="preserve"> </w:t>
      </w:r>
      <w:r>
        <w:rPr>
          <w:rFonts w:ascii="Arial" w:hAnsi="Arial" w:cs="Arial"/>
          <w:szCs w:val="24"/>
        </w:rPr>
        <w:t>Application Form.</w:t>
      </w:r>
    </w:p>
    <w:p w:rsidR="00EE31FE" w:rsidRDefault="00EE31FE">
      <w:pPr>
        <w:pStyle w:val="BodyText"/>
        <w:rPr>
          <w:rFonts w:ascii="Arial" w:hAnsi="Arial" w:cs="Arial"/>
          <w:szCs w:val="24"/>
        </w:rPr>
      </w:pPr>
    </w:p>
    <w:p w:rsidR="00EE31FE" w:rsidRDefault="00EE31FE">
      <w:pPr>
        <w:pStyle w:val="BodyText"/>
        <w:spacing w:before="10"/>
        <w:rPr>
          <w:rFonts w:ascii="Arial" w:hAnsi="Arial" w:cs="Arial"/>
          <w:szCs w:val="24"/>
        </w:rPr>
      </w:pPr>
    </w:p>
    <w:p w:rsidR="00EE31FE" w:rsidRDefault="00EE31FE">
      <w:pPr>
        <w:pStyle w:val="BodyText"/>
        <w:spacing w:before="3"/>
        <w:rPr>
          <w:rFonts w:ascii="Arial" w:hAnsi="Arial" w:cs="Arial"/>
          <w:szCs w:val="24"/>
        </w:rPr>
      </w:pPr>
      <w:r>
        <w:rPr>
          <w:rFonts w:ascii="Arial" w:hAnsi="Arial" w:cs="Arial"/>
          <w:szCs w:val="24"/>
        </w:rPr>
        <w:t xml:space="preserve">       Signature of CEO/ IB Head/ Director</w:t>
      </w:r>
    </w:p>
    <w:p w:rsidR="00EE31FE" w:rsidRDefault="00EE31FE">
      <w:pPr>
        <w:pStyle w:val="BodyText"/>
        <w:spacing w:before="7"/>
        <w:rPr>
          <w:rFonts w:ascii="Arial" w:hAnsi="Arial" w:cs="Arial"/>
          <w:szCs w:val="24"/>
        </w:rPr>
      </w:pPr>
    </w:p>
    <w:p w:rsidR="00EE31FE" w:rsidRDefault="00EE31FE">
      <w:pPr>
        <w:pStyle w:val="BodyText"/>
        <w:spacing w:before="93"/>
        <w:ind w:left="460"/>
        <w:rPr>
          <w:rFonts w:ascii="Arial" w:hAnsi="Arial" w:cs="Arial"/>
          <w:szCs w:val="24"/>
        </w:rPr>
      </w:pPr>
      <w:r>
        <w:rPr>
          <w:rFonts w:ascii="Arial" w:hAnsi="Arial" w:cs="Arial"/>
          <w:szCs w:val="24"/>
        </w:rPr>
        <w:t>Name</w:t>
      </w:r>
      <w:r>
        <w:rPr>
          <w:rFonts w:ascii="Arial" w:hAnsi="Arial" w:cs="Arial"/>
          <w:spacing w:val="-1"/>
          <w:szCs w:val="24"/>
        </w:rPr>
        <w:t xml:space="preserve"> </w:t>
      </w:r>
      <w:r>
        <w:rPr>
          <w:rFonts w:ascii="Arial" w:hAnsi="Arial" w:cs="Arial"/>
          <w:szCs w:val="24"/>
        </w:rPr>
        <w:t>&amp;</w:t>
      </w:r>
      <w:r>
        <w:rPr>
          <w:rFonts w:ascii="Arial" w:hAnsi="Arial" w:cs="Arial"/>
          <w:spacing w:val="-4"/>
          <w:szCs w:val="24"/>
        </w:rPr>
        <w:t xml:space="preserve"> </w:t>
      </w:r>
      <w:r>
        <w:rPr>
          <w:rFonts w:ascii="Arial" w:hAnsi="Arial" w:cs="Arial"/>
          <w:szCs w:val="24"/>
        </w:rPr>
        <w:t>Designation</w:t>
      </w:r>
    </w:p>
    <w:p w:rsidR="00EE31FE" w:rsidRDefault="00EE31FE">
      <w:pPr>
        <w:pStyle w:val="BodyText"/>
        <w:spacing w:before="3"/>
        <w:rPr>
          <w:rFonts w:ascii="Arial" w:hAnsi="Arial" w:cs="Arial"/>
          <w:szCs w:val="24"/>
        </w:rPr>
      </w:pPr>
    </w:p>
    <w:p w:rsidR="00EE31FE" w:rsidRDefault="00EE31FE">
      <w:pPr>
        <w:ind w:left="567"/>
        <w:rPr>
          <w:rFonts w:ascii="Arial" w:hAnsi="Arial" w:cs="Arial"/>
        </w:rPr>
      </w:pPr>
    </w:p>
    <w:p w:rsidR="00EE31FE" w:rsidRDefault="00EE31FE">
      <w:pPr>
        <w:ind w:left="426"/>
        <w:rPr>
          <w:rFonts w:ascii="Arial" w:eastAsia="Times New Roman" w:hAnsi="Arial" w:cs="Arial"/>
          <w:spacing w:val="-1"/>
          <w:sz w:val="24"/>
          <w:szCs w:val="24"/>
          <w:lang w:bidi="ar-SA"/>
        </w:rPr>
      </w:pPr>
      <w:r>
        <w:rPr>
          <w:rFonts w:ascii="Arial" w:eastAsia="Times New Roman" w:hAnsi="Arial" w:cs="Arial"/>
          <w:spacing w:val="-1"/>
          <w:sz w:val="24"/>
          <w:szCs w:val="24"/>
          <w:lang w:bidi="ar-SA"/>
        </w:rPr>
        <w:t xml:space="preserve"> Date &amp; Place</w:t>
      </w:r>
    </w:p>
    <w:p w:rsidR="00EE31FE" w:rsidRDefault="00EE31FE">
      <w:pPr>
        <w:ind w:left="426"/>
        <w:rPr>
          <w:rFonts w:ascii="Arial" w:hAnsi="Arial" w:cs="Arial"/>
        </w:rPr>
      </w:pPr>
    </w:p>
    <w:p w:rsidR="00EE31FE" w:rsidRDefault="00EE31FE">
      <w:pPr>
        <w:rPr>
          <w:lang w:bidi="ar-SA"/>
        </w:rPr>
      </w:pPr>
    </w:p>
    <w:p w:rsidR="00EE31FE" w:rsidRDefault="00EE31FE">
      <w:pPr>
        <w:rPr>
          <w:lang w:bidi="ar-SA"/>
        </w:rPr>
      </w:pPr>
    </w:p>
    <w:p w:rsidR="00EE31FE" w:rsidRDefault="00EE31FE">
      <w:pPr>
        <w:rPr>
          <w:lang w:bidi="ar-SA"/>
        </w:rPr>
      </w:pPr>
    </w:p>
    <w:p w:rsidR="00EE31FE" w:rsidRDefault="00EE31FE">
      <w:pPr>
        <w:rPr>
          <w:lang w:bidi="ar-SA"/>
        </w:rPr>
      </w:pPr>
    </w:p>
    <w:p w:rsidR="00EE31FE" w:rsidRDefault="00EE31FE">
      <w:pPr>
        <w:rPr>
          <w:lang w:bidi="ar-SA"/>
        </w:rPr>
      </w:pPr>
    </w:p>
    <w:p w:rsidR="00EE31FE" w:rsidRDefault="00EE31FE">
      <w:pPr>
        <w:rPr>
          <w:lang w:bidi="ar-SA"/>
        </w:rPr>
      </w:pPr>
    </w:p>
    <w:p w:rsidR="00EE31FE" w:rsidRDefault="00EE31FE">
      <w:pPr>
        <w:rPr>
          <w:lang w:bidi="ar-SA"/>
        </w:rPr>
      </w:pPr>
    </w:p>
    <w:p w:rsidR="00EE31FE" w:rsidRDefault="00EE31FE">
      <w:pPr>
        <w:rPr>
          <w:lang w:bidi="ar-SA"/>
        </w:rPr>
      </w:pPr>
    </w:p>
    <w:p w:rsidR="00EE31FE" w:rsidRDefault="00EE31FE">
      <w:pPr>
        <w:rPr>
          <w:lang w:bidi="ar-SA"/>
        </w:rPr>
      </w:pPr>
    </w:p>
    <w:p w:rsidR="00EE31FE" w:rsidRDefault="00EE31FE">
      <w:pPr>
        <w:rPr>
          <w:lang w:bidi="ar-SA"/>
        </w:rPr>
      </w:pPr>
    </w:p>
    <w:p w:rsidR="00EE31FE" w:rsidRDefault="00EE31FE">
      <w:pPr>
        <w:rPr>
          <w:lang w:bidi="ar-SA"/>
        </w:rPr>
      </w:pPr>
    </w:p>
    <w:p w:rsidR="00EE31FE" w:rsidRDefault="00EE31FE">
      <w:pPr>
        <w:rPr>
          <w:lang w:bidi="ar-SA"/>
        </w:rPr>
      </w:pPr>
    </w:p>
    <w:p w:rsidR="00EE31FE" w:rsidRDefault="00EE31FE">
      <w:pPr>
        <w:rPr>
          <w:lang w:bidi="ar-SA"/>
        </w:rPr>
      </w:pPr>
    </w:p>
    <w:p w:rsidR="00EE31FE" w:rsidRDefault="00EE31FE">
      <w:pPr>
        <w:rPr>
          <w:lang w:bidi="ar-SA"/>
        </w:rPr>
      </w:pPr>
    </w:p>
    <w:p w:rsidR="00EE31FE" w:rsidRDefault="00EE31FE">
      <w:pPr>
        <w:rPr>
          <w:lang w:bidi="ar-SA"/>
        </w:rPr>
      </w:pPr>
    </w:p>
    <w:p w:rsidR="00EE31FE" w:rsidRDefault="00EE31FE">
      <w:pPr>
        <w:rPr>
          <w:lang w:bidi="ar-SA"/>
        </w:rPr>
      </w:pPr>
    </w:p>
    <w:p w:rsidR="00EE31FE" w:rsidRDefault="00EE31FE">
      <w:pPr>
        <w:pStyle w:val="NoSpacing"/>
        <w:jc w:val="right"/>
        <w:rPr>
          <w:rFonts w:ascii="Arial" w:hAnsi="Arial" w:cs="Arial"/>
          <w:b/>
          <w:bCs/>
        </w:rPr>
      </w:pPr>
    </w:p>
    <w:p w:rsidR="00EE31FE" w:rsidRDefault="00EE31FE">
      <w:pPr>
        <w:pStyle w:val="NoSpacing"/>
        <w:jc w:val="right"/>
        <w:rPr>
          <w:rFonts w:ascii="Arial" w:hAnsi="Arial" w:cs="Arial"/>
          <w:b/>
          <w:bCs/>
        </w:rPr>
      </w:pPr>
    </w:p>
    <w:p w:rsidR="00EE31FE" w:rsidRDefault="00EE31FE">
      <w:pPr>
        <w:pStyle w:val="NoSpacing"/>
        <w:jc w:val="right"/>
        <w:rPr>
          <w:rFonts w:ascii="Arial" w:hAnsi="Arial" w:cs="Arial"/>
          <w:b/>
          <w:bCs/>
        </w:rPr>
      </w:pPr>
      <w:r>
        <w:rPr>
          <w:rFonts w:ascii="Arial" w:hAnsi="Arial" w:cs="Arial"/>
          <w:b/>
          <w:bCs/>
        </w:rPr>
        <w:t>Annexure I</w:t>
      </w:r>
    </w:p>
    <w:p w:rsidR="00EE31FE" w:rsidRDefault="00EE31FE">
      <w:pPr>
        <w:pStyle w:val="NoSpacing"/>
        <w:rPr>
          <w:rFonts w:ascii="Arial" w:hAnsi="Arial" w:cs="Arial"/>
        </w:rPr>
      </w:pPr>
    </w:p>
    <w:p w:rsidR="00EE31FE" w:rsidRDefault="00EE31FE">
      <w:pPr>
        <w:rPr>
          <w:rFonts w:ascii="Arial" w:hAnsi="Arial" w:cs="Arial"/>
          <w:b/>
          <w:bCs/>
        </w:rPr>
      </w:pPr>
      <w:r>
        <w:rPr>
          <w:rFonts w:ascii="Arial" w:hAnsi="Arial" w:cs="Arial"/>
          <w:b/>
          <w:bCs/>
        </w:rPr>
        <w:t>Legal Entities</w:t>
      </w:r>
    </w:p>
    <w:p w:rsidR="00EE31FE" w:rsidRDefault="00EE31FE">
      <w:pPr>
        <w:rPr>
          <w:rFonts w:ascii="Arial" w:hAnsi="Arial" w:cs="Arial"/>
          <w:b/>
          <w:bCs/>
        </w:rPr>
      </w:pPr>
    </w:p>
    <w:p w:rsidR="00EE31FE" w:rsidRDefault="00EE31FE">
      <w:pPr>
        <w:rPr>
          <w:rFonts w:ascii="Arial" w:hAnsi="Arial" w:cs="Arial"/>
          <w:b/>
          <w:bCs/>
        </w:rPr>
      </w:pPr>
      <w:r>
        <w:rPr>
          <w:rFonts w:ascii="Arial" w:hAnsi="Arial" w:cs="Arial"/>
          <w:b/>
          <w:bCs/>
        </w:rPr>
        <w:t>Legal Entity -The term legal entity refers to any organisation which is constituted as per the regulation and laws under the Government of India. Legal entity could be any individual, group, person, or organisation that has legal rights and obligations related to the agreements, contracts, payments, penalties etc.</w:t>
      </w:r>
    </w:p>
    <w:p w:rsidR="00EE31FE" w:rsidRDefault="00EE31FE">
      <w:pPr>
        <w:rPr>
          <w:rFonts w:ascii="Arial" w:hAnsi="Arial" w:cs="Arial"/>
          <w:b/>
          <w:bCs/>
        </w:rPr>
      </w:pPr>
    </w:p>
    <w:p w:rsidR="00EE31FE" w:rsidRDefault="00EE31FE">
      <w:pPr>
        <w:pStyle w:val="ListParagraph"/>
        <w:numPr>
          <w:ilvl w:val="0"/>
          <w:numId w:val="6"/>
        </w:numPr>
        <w:spacing w:after="160" w:line="259" w:lineRule="auto"/>
        <w:contextualSpacing/>
        <w:rPr>
          <w:rFonts w:ascii="Arial" w:hAnsi="Arial" w:cs="Arial"/>
          <w:sz w:val="24"/>
          <w:szCs w:val="24"/>
        </w:rPr>
      </w:pPr>
      <w:r>
        <w:rPr>
          <w:rFonts w:ascii="Arial" w:hAnsi="Arial" w:cs="Arial"/>
          <w:sz w:val="24"/>
          <w:szCs w:val="24"/>
        </w:rPr>
        <w:t>Who are legal entities</w:t>
      </w:r>
    </w:p>
    <w:p w:rsidR="00EE31FE" w:rsidRDefault="00EE31FE">
      <w:pPr>
        <w:pStyle w:val="ListParagraph"/>
        <w:numPr>
          <w:ilvl w:val="1"/>
          <w:numId w:val="6"/>
        </w:numPr>
        <w:spacing w:after="160" w:line="259" w:lineRule="auto"/>
        <w:contextualSpacing/>
        <w:rPr>
          <w:rFonts w:ascii="Arial" w:hAnsi="Arial" w:cs="Arial"/>
          <w:sz w:val="24"/>
          <w:szCs w:val="24"/>
        </w:rPr>
      </w:pPr>
      <w:r>
        <w:rPr>
          <w:rFonts w:ascii="Arial" w:hAnsi="Arial" w:cs="Arial"/>
          <w:sz w:val="24"/>
          <w:szCs w:val="24"/>
        </w:rPr>
        <w:t>Any and all Govt. organisations by their very nature.</w:t>
      </w:r>
    </w:p>
    <w:p w:rsidR="00EE31FE" w:rsidRDefault="00EE31FE">
      <w:pPr>
        <w:pStyle w:val="ListParagraph"/>
        <w:numPr>
          <w:ilvl w:val="1"/>
          <w:numId w:val="6"/>
        </w:numPr>
        <w:spacing w:after="160" w:line="259" w:lineRule="auto"/>
        <w:contextualSpacing/>
        <w:rPr>
          <w:rFonts w:ascii="Arial" w:hAnsi="Arial" w:cs="Arial"/>
          <w:sz w:val="24"/>
          <w:szCs w:val="24"/>
        </w:rPr>
      </w:pPr>
      <w:r>
        <w:rPr>
          <w:rFonts w:ascii="Arial" w:hAnsi="Arial" w:cs="Arial"/>
          <w:sz w:val="24"/>
          <w:szCs w:val="24"/>
        </w:rPr>
        <w:t>Public companies, Pvt. Companies, Pvt. Ltd. companies. by requirement of law.</w:t>
      </w:r>
    </w:p>
    <w:p w:rsidR="00EE31FE" w:rsidRDefault="00EE31FE">
      <w:pPr>
        <w:pStyle w:val="ListParagraph"/>
        <w:numPr>
          <w:ilvl w:val="1"/>
          <w:numId w:val="6"/>
        </w:numPr>
        <w:spacing w:after="160" w:line="259" w:lineRule="auto"/>
        <w:contextualSpacing/>
        <w:rPr>
          <w:rFonts w:ascii="Arial" w:hAnsi="Arial" w:cs="Arial"/>
          <w:sz w:val="24"/>
          <w:szCs w:val="24"/>
        </w:rPr>
      </w:pPr>
      <w:r>
        <w:rPr>
          <w:rFonts w:ascii="Arial" w:hAnsi="Arial" w:cs="Arial"/>
          <w:sz w:val="24"/>
          <w:szCs w:val="24"/>
        </w:rPr>
        <w:t>Partnership firm registered with Registrar of Partnership firms.</w:t>
      </w:r>
    </w:p>
    <w:p w:rsidR="00EE31FE" w:rsidRDefault="00EE31FE">
      <w:pPr>
        <w:pStyle w:val="ListParagraph"/>
        <w:numPr>
          <w:ilvl w:val="1"/>
          <w:numId w:val="6"/>
        </w:numPr>
        <w:spacing w:after="160" w:line="259" w:lineRule="auto"/>
        <w:contextualSpacing/>
        <w:rPr>
          <w:rFonts w:ascii="Arial" w:hAnsi="Arial" w:cs="Arial"/>
          <w:sz w:val="24"/>
          <w:szCs w:val="24"/>
        </w:rPr>
      </w:pPr>
      <w:r>
        <w:rPr>
          <w:rFonts w:ascii="Arial" w:hAnsi="Arial" w:cs="Arial"/>
          <w:sz w:val="24"/>
          <w:szCs w:val="24"/>
        </w:rPr>
        <w:t>Proprietary Firms having following</w:t>
      </w:r>
    </w:p>
    <w:p w:rsidR="00EE31FE" w:rsidRDefault="00EE31FE">
      <w:pPr>
        <w:pStyle w:val="ListParagraph"/>
        <w:numPr>
          <w:ilvl w:val="0"/>
          <w:numId w:val="7"/>
        </w:numPr>
        <w:spacing w:after="160" w:line="259" w:lineRule="auto"/>
        <w:contextualSpacing/>
        <w:rPr>
          <w:rFonts w:ascii="Arial" w:hAnsi="Arial" w:cs="Arial"/>
          <w:sz w:val="24"/>
          <w:szCs w:val="24"/>
        </w:rPr>
      </w:pPr>
      <w:r>
        <w:rPr>
          <w:rFonts w:ascii="Arial" w:hAnsi="Arial" w:cs="Arial"/>
          <w:sz w:val="24"/>
          <w:szCs w:val="24"/>
        </w:rPr>
        <w:t>Bank Account (copy of bank passbook with Account statement of CAB and PAN / Aadhar Card).</w:t>
      </w:r>
    </w:p>
    <w:p w:rsidR="00EE31FE" w:rsidRDefault="00EE31FE">
      <w:pPr>
        <w:pStyle w:val="ListParagraph"/>
        <w:numPr>
          <w:ilvl w:val="0"/>
          <w:numId w:val="6"/>
        </w:numPr>
        <w:spacing w:after="160" w:line="259" w:lineRule="auto"/>
        <w:contextualSpacing/>
        <w:rPr>
          <w:rFonts w:ascii="Arial" w:hAnsi="Arial" w:cs="Arial"/>
          <w:sz w:val="24"/>
          <w:szCs w:val="24"/>
        </w:rPr>
      </w:pPr>
      <w:r>
        <w:rPr>
          <w:rFonts w:ascii="Arial" w:hAnsi="Arial" w:cs="Arial"/>
          <w:sz w:val="24"/>
          <w:szCs w:val="24"/>
        </w:rPr>
        <w:t>Who are not Legal entities</w:t>
      </w:r>
    </w:p>
    <w:p w:rsidR="00EE31FE" w:rsidRDefault="00EE31FE">
      <w:pPr>
        <w:pStyle w:val="ListParagraph"/>
        <w:numPr>
          <w:ilvl w:val="1"/>
          <w:numId w:val="6"/>
        </w:numPr>
        <w:spacing w:after="160" w:line="259" w:lineRule="auto"/>
        <w:contextualSpacing/>
        <w:rPr>
          <w:rFonts w:ascii="Arial" w:hAnsi="Arial" w:cs="Arial"/>
          <w:sz w:val="24"/>
          <w:szCs w:val="24"/>
        </w:rPr>
      </w:pPr>
      <w:r>
        <w:rPr>
          <w:rFonts w:ascii="Arial" w:hAnsi="Arial" w:cs="Arial"/>
          <w:sz w:val="24"/>
          <w:szCs w:val="24"/>
        </w:rPr>
        <w:t xml:space="preserve">Partnership firm </w:t>
      </w:r>
      <w:r>
        <w:rPr>
          <w:rFonts w:ascii="Arial" w:hAnsi="Arial" w:cs="Arial"/>
          <w:b/>
          <w:bCs/>
          <w:sz w:val="24"/>
          <w:szCs w:val="24"/>
          <w:u w:val="single"/>
        </w:rPr>
        <w:t>NOT</w:t>
      </w:r>
      <w:r>
        <w:rPr>
          <w:rFonts w:ascii="Arial" w:hAnsi="Arial" w:cs="Arial"/>
          <w:sz w:val="24"/>
          <w:szCs w:val="24"/>
        </w:rPr>
        <w:t xml:space="preserve"> registered with Registrar of Partnership firms. </w:t>
      </w:r>
    </w:p>
    <w:p w:rsidR="00EE31FE" w:rsidRDefault="00EE31FE">
      <w:pPr>
        <w:pStyle w:val="ListParagraph"/>
        <w:numPr>
          <w:ilvl w:val="1"/>
          <w:numId w:val="6"/>
        </w:numPr>
        <w:spacing w:after="160" w:line="259" w:lineRule="auto"/>
        <w:contextualSpacing/>
        <w:rPr>
          <w:rFonts w:ascii="Arial" w:hAnsi="Arial" w:cs="Arial"/>
          <w:sz w:val="24"/>
          <w:szCs w:val="24"/>
        </w:rPr>
      </w:pPr>
      <w:r>
        <w:rPr>
          <w:rFonts w:ascii="Arial" w:hAnsi="Arial" w:cs="Arial"/>
          <w:sz w:val="24"/>
          <w:szCs w:val="24"/>
        </w:rPr>
        <w:t xml:space="preserve">Proprietary Firms </w:t>
      </w:r>
      <w:r>
        <w:rPr>
          <w:rFonts w:ascii="Arial" w:hAnsi="Arial" w:cs="Arial"/>
          <w:b/>
          <w:bCs/>
          <w:sz w:val="24"/>
          <w:szCs w:val="24"/>
          <w:u w:val="single"/>
        </w:rPr>
        <w:t>NOT</w:t>
      </w:r>
      <w:r>
        <w:rPr>
          <w:rFonts w:ascii="Arial" w:hAnsi="Arial" w:cs="Arial"/>
          <w:sz w:val="24"/>
          <w:szCs w:val="24"/>
        </w:rPr>
        <w:t xml:space="preserve"> having documents as mentioned in 1d above. </w:t>
      </w:r>
    </w:p>
    <w:p w:rsidR="00EE31FE" w:rsidRDefault="00EE31FE">
      <w:pPr>
        <w:rPr>
          <w:rFonts w:ascii="Arial" w:hAnsi="Arial" w:cs="Arial"/>
        </w:rPr>
      </w:pPr>
      <w:r>
        <w:rPr>
          <w:rFonts w:ascii="Arial" w:hAnsi="Arial" w:cs="Arial"/>
        </w:rPr>
        <w:t>Note:</w:t>
      </w:r>
    </w:p>
    <w:p w:rsidR="00EE31FE" w:rsidRDefault="00EE31FE">
      <w:pPr>
        <w:pStyle w:val="ListParagraph"/>
        <w:numPr>
          <w:ilvl w:val="0"/>
          <w:numId w:val="8"/>
        </w:numPr>
        <w:spacing w:after="160" w:line="259" w:lineRule="auto"/>
        <w:contextualSpacing/>
        <w:rPr>
          <w:rFonts w:ascii="Arial" w:hAnsi="Arial" w:cs="Arial"/>
          <w:sz w:val="24"/>
          <w:szCs w:val="24"/>
        </w:rPr>
      </w:pPr>
      <w:r>
        <w:rPr>
          <w:rFonts w:ascii="Arial" w:hAnsi="Arial" w:cs="Arial"/>
          <w:sz w:val="24"/>
          <w:szCs w:val="24"/>
        </w:rPr>
        <w:t>Application of only organisations that are legal entities, as described above, will be processed for further accreditation process.</w:t>
      </w:r>
    </w:p>
    <w:p w:rsidR="00EE31FE" w:rsidRDefault="00EE31FE">
      <w:pPr>
        <w:pStyle w:val="ListParagraph"/>
        <w:numPr>
          <w:ilvl w:val="0"/>
          <w:numId w:val="8"/>
        </w:numPr>
      </w:pPr>
      <w:r>
        <w:rPr>
          <w:rFonts w:ascii="Arial" w:hAnsi="Arial" w:cs="Arial"/>
          <w:sz w:val="24"/>
          <w:szCs w:val="24"/>
        </w:rPr>
        <w:t>Decision of Authorised Competent Authority of IQAS will be final with regard to application submitted and will be binding on applicant.</w:t>
      </w:r>
    </w:p>
    <w:p w:rsidR="00EE31FE" w:rsidRDefault="00EE31FE">
      <w:pPr>
        <w:rPr>
          <w:lang w:bidi="ar-SA"/>
        </w:rPr>
      </w:pPr>
    </w:p>
    <w:p w:rsidR="00EE31FE" w:rsidRDefault="00EE31FE">
      <w:pPr>
        <w:rPr>
          <w:lang w:bidi="ar-SA"/>
        </w:rPr>
      </w:pPr>
    </w:p>
    <w:p w:rsidR="00EE31FE" w:rsidRDefault="00EE31FE">
      <w:pPr>
        <w:rPr>
          <w:lang w:bidi="ar-SA"/>
        </w:rPr>
      </w:pPr>
    </w:p>
    <w:p w:rsidR="00EE31FE" w:rsidRDefault="00EE31FE">
      <w:pPr>
        <w:rPr>
          <w:lang w:bidi="ar-SA"/>
        </w:rPr>
      </w:pPr>
    </w:p>
    <w:p w:rsidR="00EE31FE" w:rsidRDefault="00EE31FE">
      <w:pPr>
        <w:rPr>
          <w:lang w:bidi="ar-SA"/>
        </w:rPr>
      </w:pPr>
    </w:p>
    <w:p w:rsidR="00EE31FE" w:rsidRDefault="00EE31FE">
      <w:pPr>
        <w:rPr>
          <w:lang w:bidi="ar-SA"/>
        </w:rPr>
      </w:pPr>
    </w:p>
    <w:p w:rsidR="00EE31FE" w:rsidRDefault="00EE31FE">
      <w:pPr>
        <w:rPr>
          <w:lang w:bidi="ar-SA"/>
        </w:rPr>
      </w:pPr>
    </w:p>
    <w:p w:rsidR="00EE31FE" w:rsidRDefault="00EE31FE">
      <w:pPr>
        <w:pStyle w:val="NoSpacing"/>
        <w:jc w:val="right"/>
        <w:rPr>
          <w:rFonts w:ascii="Arial" w:hAnsi="Arial" w:cs="Arial"/>
          <w:b/>
          <w:bCs/>
        </w:rPr>
      </w:pPr>
      <w:r>
        <w:rPr>
          <w:rFonts w:ascii="Arial" w:hAnsi="Arial" w:cs="Arial"/>
          <w:b/>
          <w:bCs/>
        </w:rPr>
        <w:lastRenderedPageBreak/>
        <w:t xml:space="preserve">   Annexure II</w:t>
      </w:r>
    </w:p>
    <w:p w:rsidR="00EE31FE" w:rsidRDefault="00EE31FE">
      <w:pPr>
        <w:tabs>
          <w:tab w:val="left" w:pos="7655"/>
        </w:tabs>
        <w:spacing w:before="1" w:after="18" w:line="247" w:lineRule="auto"/>
        <w:ind w:left="3622" w:right="1816" w:hanging="1501"/>
        <w:jc w:val="center"/>
        <w:rPr>
          <w:b/>
          <w:color w:val="030303"/>
          <w:w w:val="105"/>
          <w:sz w:val="19"/>
        </w:rPr>
      </w:pPr>
    </w:p>
    <w:p w:rsidR="00EE31FE" w:rsidRDefault="00EE31FE">
      <w:pPr>
        <w:spacing w:before="1" w:after="18" w:line="247" w:lineRule="auto"/>
        <w:ind w:left="720" w:right="1395" w:firstLine="720"/>
        <w:jc w:val="center"/>
        <w:rPr>
          <w:rFonts w:ascii="Arial" w:hAnsi="Arial" w:cs="Arial"/>
          <w:b/>
          <w:bCs/>
        </w:rPr>
      </w:pPr>
      <w:r>
        <w:rPr>
          <w:rFonts w:ascii="Arial" w:hAnsi="Arial" w:cs="Arial"/>
          <w:b/>
          <w:bCs/>
        </w:rPr>
        <w:t>Classification of Groups of scope sectors Groups of the Scopes</w:t>
      </w:r>
    </w:p>
    <w:tbl>
      <w:tblP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6"/>
        <w:gridCol w:w="3710"/>
        <w:gridCol w:w="3825"/>
      </w:tblGrid>
      <w:tr w:rsidR="00EE31FE">
        <w:trPr>
          <w:trHeight w:val="245"/>
        </w:trPr>
        <w:tc>
          <w:tcPr>
            <w:tcW w:w="8811" w:type="dxa"/>
            <w:gridSpan w:val="3"/>
          </w:tcPr>
          <w:p w:rsidR="00EE31FE" w:rsidRDefault="00EE31FE">
            <w:pPr>
              <w:pStyle w:val="TableParagraph"/>
              <w:tabs>
                <w:tab w:val="left" w:pos="1591"/>
                <w:tab w:val="left" w:pos="4331"/>
              </w:tabs>
              <w:spacing w:line="203" w:lineRule="exact"/>
              <w:ind w:left="216"/>
              <w:rPr>
                <w:rFonts w:ascii="Arial" w:eastAsia="Calibri" w:hAnsi="Arial" w:cs="Arial"/>
                <w:b/>
                <w:bCs/>
                <w:szCs w:val="20"/>
                <w:lang w:bidi="hi-IN"/>
              </w:rPr>
            </w:pPr>
            <w:r>
              <w:rPr>
                <w:rFonts w:ascii="Arial" w:eastAsia="Calibri" w:hAnsi="Arial" w:cs="Arial"/>
                <w:b/>
                <w:bCs/>
                <w:szCs w:val="20"/>
                <w:lang w:bidi="hi-IN"/>
              </w:rPr>
              <w:t>Group</w:t>
            </w:r>
            <w:r>
              <w:rPr>
                <w:rFonts w:ascii="Arial" w:eastAsia="Calibri" w:hAnsi="Arial" w:cs="Arial"/>
                <w:b/>
                <w:bCs/>
                <w:szCs w:val="20"/>
                <w:lang w:bidi="hi-IN"/>
              </w:rPr>
              <w:tab/>
              <w:t>Critical</w:t>
            </w:r>
            <w:r>
              <w:rPr>
                <w:rFonts w:ascii="Arial" w:eastAsia="Calibri" w:hAnsi="Arial" w:cs="Arial"/>
                <w:b/>
                <w:bCs/>
                <w:szCs w:val="20"/>
                <w:lang w:bidi="hi-IN"/>
              </w:rPr>
              <w:tab/>
              <w:t>General Scopes</w:t>
            </w:r>
          </w:p>
        </w:tc>
      </w:tr>
      <w:tr w:rsidR="00EE31FE">
        <w:trPr>
          <w:trHeight w:val="241"/>
        </w:trPr>
        <w:tc>
          <w:tcPr>
            <w:tcW w:w="1276" w:type="dxa"/>
          </w:tcPr>
          <w:p w:rsidR="00EE31FE" w:rsidRDefault="00EE31FE">
            <w:pPr>
              <w:pStyle w:val="TableParagraph"/>
              <w:rPr>
                <w:rFonts w:ascii="Arial" w:eastAsia="Calibri" w:hAnsi="Arial" w:cs="Arial"/>
                <w:b/>
                <w:bCs/>
                <w:szCs w:val="20"/>
                <w:lang w:bidi="hi-IN"/>
              </w:rPr>
            </w:pPr>
          </w:p>
        </w:tc>
        <w:tc>
          <w:tcPr>
            <w:tcW w:w="3710" w:type="dxa"/>
          </w:tcPr>
          <w:p w:rsidR="00EE31FE" w:rsidRDefault="00EE31FE">
            <w:pPr>
              <w:pStyle w:val="TableParagraph"/>
              <w:spacing w:line="194" w:lineRule="exact"/>
              <w:ind w:left="81" w:right="971"/>
              <w:jc w:val="center"/>
              <w:rPr>
                <w:rFonts w:ascii="Arial" w:eastAsia="Calibri" w:hAnsi="Arial" w:cs="Arial"/>
                <w:b/>
                <w:bCs/>
                <w:szCs w:val="20"/>
                <w:lang w:bidi="hi-IN"/>
              </w:rPr>
            </w:pPr>
            <w:r>
              <w:rPr>
                <w:rFonts w:ascii="Arial" w:eastAsia="Calibri" w:hAnsi="Arial" w:cs="Arial"/>
                <w:b/>
                <w:bCs/>
                <w:szCs w:val="20"/>
                <w:lang w:bidi="hi-IN"/>
              </w:rPr>
              <w:t>Scope</w:t>
            </w:r>
          </w:p>
        </w:tc>
        <w:tc>
          <w:tcPr>
            <w:tcW w:w="3825" w:type="dxa"/>
          </w:tcPr>
          <w:p w:rsidR="00EE31FE" w:rsidRDefault="00EE31FE">
            <w:pPr>
              <w:pStyle w:val="TableParagraph"/>
              <w:rPr>
                <w:rFonts w:ascii="Arial" w:eastAsia="Calibri" w:hAnsi="Arial" w:cs="Arial"/>
                <w:b/>
                <w:bCs/>
                <w:szCs w:val="20"/>
                <w:lang w:bidi="hi-IN"/>
              </w:rPr>
            </w:pPr>
          </w:p>
        </w:tc>
      </w:tr>
      <w:tr w:rsidR="00EE31FE">
        <w:trPr>
          <w:trHeight w:val="241"/>
        </w:trPr>
        <w:tc>
          <w:tcPr>
            <w:tcW w:w="1276" w:type="dxa"/>
          </w:tcPr>
          <w:p w:rsidR="00EE31FE" w:rsidRDefault="00EE31FE">
            <w:pPr>
              <w:pStyle w:val="TableParagraph"/>
              <w:rPr>
                <w:rFonts w:ascii="Arial" w:eastAsia="Calibri" w:hAnsi="Arial" w:cs="Arial"/>
                <w:b/>
                <w:bCs/>
                <w:szCs w:val="20"/>
                <w:lang w:bidi="hi-IN"/>
              </w:rPr>
            </w:pPr>
          </w:p>
        </w:tc>
        <w:tc>
          <w:tcPr>
            <w:tcW w:w="3710" w:type="dxa"/>
          </w:tcPr>
          <w:p w:rsidR="00EE31FE" w:rsidRDefault="00EE31FE">
            <w:pPr>
              <w:pStyle w:val="TableParagraph"/>
              <w:rPr>
                <w:rFonts w:ascii="Arial" w:eastAsia="Calibri" w:hAnsi="Arial" w:cs="Arial"/>
                <w:b/>
                <w:bCs/>
                <w:szCs w:val="20"/>
                <w:lang w:bidi="hi-IN"/>
              </w:rPr>
            </w:pPr>
          </w:p>
        </w:tc>
        <w:tc>
          <w:tcPr>
            <w:tcW w:w="3825" w:type="dxa"/>
          </w:tcPr>
          <w:p w:rsidR="00EE31FE" w:rsidRDefault="00EE31FE">
            <w:pPr>
              <w:pStyle w:val="TableParagraph"/>
              <w:rPr>
                <w:rFonts w:ascii="Arial" w:eastAsia="Calibri" w:hAnsi="Arial" w:cs="Arial"/>
                <w:b/>
                <w:bCs/>
                <w:szCs w:val="20"/>
                <w:lang w:bidi="hi-IN"/>
              </w:rPr>
            </w:pPr>
          </w:p>
        </w:tc>
      </w:tr>
      <w:tr w:rsidR="00EE31FE">
        <w:trPr>
          <w:trHeight w:val="236"/>
        </w:trPr>
        <w:tc>
          <w:tcPr>
            <w:tcW w:w="1276" w:type="dxa"/>
          </w:tcPr>
          <w:p w:rsidR="00EE31FE" w:rsidRDefault="00EE31FE">
            <w:pPr>
              <w:pStyle w:val="TableParagraph"/>
              <w:spacing w:line="197" w:lineRule="exact"/>
              <w:ind w:left="417"/>
              <w:rPr>
                <w:rFonts w:ascii="Arial" w:eastAsia="Calibri" w:hAnsi="Arial" w:cs="Arial"/>
                <w:b/>
                <w:bCs/>
                <w:szCs w:val="20"/>
                <w:lang w:bidi="hi-IN"/>
              </w:rPr>
            </w:pPr>
            <w:r>
              <w:rPr>
                <w:rFonts w:ascii="Arial" w:eastAsia="Calibri" w:hAnsi="Arial" w:cs="Arial"/>
                <w:b/>
                <w:bCs/>
                <w:szCs w:val="20"/>
                <w:lang w:bidi="hi-IN"/>
              </w:rPr>
              <w:t>A</w:t>
            </w:r>
          </w:p>
        </w:tc>
        <w:tc>
          <w:tcPr>
            <w:tcW w:w="3710" w:type="dxa"/>
          </w:tcPr>
          <w:p w:rsidR="00EE31FE" w:rsidRDefault="00EE31FE">
            <w:pPr>
              <w:pStyle w:val="TableParagraph"/>
              <w:spacing w:line="207" w:lineRule="exact"/>
              <w:ind w:left="21" w:right="971"/>
              <w:jc w:val="center"/>
              <w:rPr>
                <w:rFonts w:ascii="Arial" w:eastAsia="Calibri" w:hAnsi="Arial" w:cs="Arial"/>
                <w:b/>
                <w:bCs/>
                <w:szCs w:val="20"/>
                <w:lang w:bidi="hi-IN"/>
              </w:rPr>
            </w:pPr>
            <w:r>
              <w:rPr>
                <w:rFonts w:ascii="Arial" w:eastAsia="Calibri" w:hAnsi="Arial" w:cs="Arial"/>
                <w:b/>
                <w:bCs/>
                <w:szCs w:val="20"/>
                <w:lang w:bidi="hi-IN"/>
              </w:rPr>
              <w:t>03</w:t>
            </w:r>
          </w:p>
        </w:tc>
        <w:tc>
          <w:tcPr>
            <w:tcW w:w="3825" w:type="dxa"/>
          </w:tcPr>
          <w:p w:rsidR="00EE31FE" w:rsidRDefault="00EE31FE">
            <w:pPr>
              <w:pStyle w:val="TableParagraph"/>
              <w:spacing w:line="207" w:lineRule="exact"/>
              <w:ind w:left="3" w:right="307"/>
              <w:jc w:val="center"/>
              <w:rPr>
                <w:rFonts w:ascii="Arial" w:eastAsia="Calibri" w:hAnsi="Arial" w:cs="Arial"/>
                <w:b/>
                <w:bCs/>
                <w:szCs w:val="20"/>
                <w:lang w:bidi="hi-IN"/>
              </w:rPr>
            </w:pPr>
            <w:r>
              <w:rPr>
                <w:rFonts w:ascii="Arial" w:eastAsia="Calibri" w:hAnsi="Arial" w:cs="Arial"/>
                <w:b/>
                <w:bCs/>
                <w:szCs w:val="20"/>
                <w:lang w:bidi="hi-IN"/>
              </w:rPr>
              <w:t>01, 30</w:t>
            </w:r>
          </w:p>
        </w:tc>
      </w:tr>
      <w:tr w:rsidR="00EE31FE">
        <w:trPr>
          <w:trHeight w:val="236"/>
        </w:trPr>
        <w:tc>
          <w:tcPr>
            <w:tcW w:w="1276" w:type="dxa"/>
          </w:tcPr>
          <w:p w:rsidR="00EE31FE" w:rsidRDefault="00EE31FE">
            <w:pPr>
              <w:pStyle w:val="TableParagraph"/>
              <w:spacing w:line="200" w:lineRule="exact"/>
              <w:ind w:left="418"/>
              <w:rPr>
                <w:rFonts w:ascii="Arial" w:eastAsia="Calibri" w:hAnsi="Arial" w:cs="Arial"/>
                <w:b/>
                <w:bCs/>
                <w:szCs w:val="20"/>
                <w:lang w:bidi="hi-IN"/>
              </w:rPr>
            </w:pPr>
            <w:r>
              <w:rPr>
                <w:rFonts w:ascii="Arial" w:eastAsia="Calibri" w:hAnsi="Arial" w:cs="Arial"/>
                <w:b/>
                <w:bCs/>
                <w:szCs w:val="20"/>
                <w:lang w:bidi="hi-IN"/>
              </w:rPr>
              <w:t>B</w:t>
            </w:r>
          </w:p>
        </w:tc>
        <w:tc>
          <w:tcPr>
            <w:tcW w:w="3710" w:type="dxa"/>
          </w:tcPr>
          <w:p w:rsidR="00EE31FE" w:rsidRDefault="00EE31FE">
            <w:pPr>
              <w:pStyle w:val="TableParagraph"/>
              <w:rPr>
                <w:rFonts w:ascii="Arial" w:eastAsia="Calibri" w:hAnsi="Arial" w:cs="Arial"/>
                <w:b/>
                <w:bCs/>
                <w:szCs w:val="20"/>
                <w:lang w:bidi="hi-IN"/>
              </w:rPr>
            </w:pPr>
          </w:p>
        </w:tc>
        <w:tc>
          <w:tcPr>
            <w:tcW w:w="3825" w:type="dxa"/>
          </w:tcPr>
          <w:p w:rsidR="00EE31FE" w:rsidRDefault="00EE31FE">
            <w:pPr>
              <w:pStyle w:val="TableParagraph"/>
              <w:spacing w:line="207" w:lineRule="exact"/>
              <w:ind w:left="4" w:right="307"/>
              <w:jc w:val="center"/>
              <w:rPr>
                <w:rFonts w:ascii="Arial" w:eastAsia="Calibri" w:hAnsi="Arial" w:cs="Arial"/>
                <w:b/>
                <w:bCs/>
                <w:szCs w:val="20"/>
                <w:lang w:bidi="hi-IN"/>
              </w:rPr>
            </w:pPr>
            <w:r>
              <w:rPr>
                <w:rFonts w:ascii="Arial" w:eastAsia="Calibri" w:hAnsi="Arial" w:cs="Arial"/>
                <w:b/>
                <w:bCs/>
                <w:szCs w:val="20"/>
                <w:lang w:bidi="hi-IN"/>
              </w:rPr>
              <w:t>02, 15</w:t>
            </w:r>
          </w:p>
        </w:tc>
      </w:tr>
      <w:tr w:rsidR="00EE31FE">
        <w:trPr>
          <w:trHeight w:val="236"/>
        </w:trPr>
        <w:tc>
          <w:tcPr>
            <w:tcW w:w="1276" w:type="dxa"/>
          </w:tcPr>
          <w:p w:rsidR="00EE31FE" w:rsidRDefault="00EE31FE">
            <w:pPr>
              <w:pStyle w:val="TableParagraph"/>
              <w:spacing w:line="202" w:lineRule="exact"/>
              <w:ind w:left="418"/>
              <w:rPr>
                <w:rFonts w:ascii="Arial" w:eastAsia="Calibri" w:hAnsi="Arial" w:cs="Arial"/>
                <w:b/>
                <w:bCs/>
                <w:szCs w:val="20"/>
                <w:lang w:bidi="hi-IN"/>
              </w:rPr>
            </w:pPr>
            <w:r>
              <w:rPr>
                <w:rFonts w:ascii="Arial" w:eastAsia="Calibri" w:hAnsi="Arial" w:cs="Arial"/>
                <w:b/>
                <w:bCs/>
                <w:szCs w:val="20"/>
                <w:lang w:bidi="hi-IN"/>
              </w:rPr>
              <w:t>C</w:t>
            </w:r>
          </w:p>
        </w:tc>
        <w:tc>
          <w:tcPr>
            <w:tcW w:w="3710" w:type="dxa"/>
          </w:tcPr>
          <w:p w:rsidR="00EE31FE" w:rsidRDefault="00EE31FE">
            <w:pPr>
              <w:pStyle w:val="TableParagraph"/>
              <w:rPr>
                <w:rFonts w:ascii="Arial" w:eastAsia="Calibri" w:hAnsi="Arial" w:cs="Arial"/>
                <w:b/>
                <w:bCs/>
                <w:szCs w:val="20"/>
                <w:lang w:bidi="hi-IN"/>
              </w:rPr>
            </w:pPr>
          </w:p>
        </w:tc>
        <w:tc>
          <w:tcPr>
            <w:tcW w:w="3825" w:type="dxa"/>
          </w:tcPr>
          <w:p w:rsidR="00EE31FE" w:rsidRDefault="00EE31FE">
            <w:pPr>
              <w:pStyle w:val="TableParagraph"/>
              <w:spacing w:line="207" w:lineRule="exact"/>
              <w:ind w:left="1137"/>
              <w:rPr>
                <w:rFonts w:ascii="Arial" w:eastAsia="Calibri" w:hAnsi="Arial" w:cs="Arial"/>
                <w:b/>
                <w:bCs/>
                <w:szCs w:val="20"/>
                <w:lang w:bidi="hi-IN"/>
              </w:rPr>
            </w:pPr>
            <w:r>
              <w:rPr>
                <w:rFonts w:ascii="Arial" w:eastAsia="Calibri" w:hAnsi="Arial" w:cs="Arial"/>
                <w:b/>
                <w:bCs/>
                <w:szCs w:val="20"/>
                <w:lang w:bidi="hi-IN"/>
              </w:rPr>
              <w:t>04, 05,06</w:t>
            </w:r>
          </w:p>
        </w:tc>
      </w:tr>
      <w:tr w:rsidR="00EE31FE">
        <w:trPr>
          <w:trHeight w:val="236"/>
        </w:trPr>
        <w:tc>
          <w:tcPr>
            <w:tcW w:w="1276" w:type="dxa"/>
          </w:tcPr>
          <w:p w:rsidR="00EE31FE" w:rsidRDefault="00EE31FE">
            <w:pPr>
              <w:pStyle w:val="TableParagraph"/>
              <w:spacing w:line="200" w:lineRule="exact"/>
              <w:ind w:left="418"/>
              <w:rPr>
                <w:rFonts w:ascii="Arial" w:eastAsia="Calibri" w:hAnsi="Arial" w:cs="Arial"/>
                <w:b/>
                <w:bCs/>
                <w:szCs w:val="20"/>
                <w:lang w:bidi="hi-IN"/>
              </w:rPr>
            </w:pPr>
            <w:r>
              <w:rPr>
                <w:rFonts w:ascii="Arial" w:eastAsia="Calibri" w:hAnsi="Arial" w:cs="Arial"/>
                <w:b/>
                <w:bCs/>
                <w:szCs w:val="20"/>
                <w:lang w:bidi="hi-IN"/>
              </w:rPr>
              <w:t>D</w:t>
            </w:r>
          </w:p>
        </w:tc>
        <w:tc>
          <w:tcPr>
            <w:tcW w:w="3710" w:type="dxa"/>
          </w:tcPr>
          <w:p w:rsidR="00EE31FE" w:rsidRDefault="00EE31FE">
            <w:pPr>
              <w:pStyle w:val="TableParagraph"/>
              <w:spacing w:line="207" w:lineRule="exact"/>
              <w:ind w:left="88" w:right="971"/>
              <w:jc w:val="center"/>
              <w:rPr>
                <w:rFonts w:ascii="Arial" w:eastAsia="Calibri" w:hAnsi="Arial" w:cs="Arial"/>
                <w:b/>
                <w:bCs/>
                <w:szCs w:val="20"/>
                <w:lang w:bidi="hi-IN"/>
              </w:rPr>
            </w:pPr>
            <w:r>
              <w:rPr>
                <w:rFonts w:ascii="Arial" w:eastAsia="Calibri" w:hAnsi="Arial" w:cs="Arial"/>
                <w:b/>
                <w:bCs/>
                <w:szCs w:val="20"/>
                <w:lang w:bidi="hi-IN"/>
              </w:rPr>
              <w:t>11, 13</w:t>
            </w:r>
          </w:p>
        </w:tc>
        <w:tc>
          <w:tcPr>
            <w:tcW w:w="3825" w:type="dxa"/>
          </w:tcPr>
          <w:p w:rsidR="00EE31FE" w:rsidRDefault="00EE31FE">
            <w:pPr>
              <w:pStyle w:val="TableParagraph"/>
              <w:spacing w:line="207" w:lineRule="exact"/>
              <w:ind w:left="1003"/>
              <w:rPr>
                <w:rFonts w:ascii="Arial" w:eastAsia="Calibri" w:hAnsi="Arial" w:cs="Arial"/>
                <w:b/>
                <w:bCs/>
                <w:szCs w:val="20"/>
                <w:lang w:bidi="hi-IN"/>
              </w:rPr>
            </w:pPr>
            <w:r>
              <w:rPr>
                <w:rFonts w:ascii="Arial" w:eastAsia="Calibri" w:hAnsi="Arial" w:cs="Arial"/>
                <w:b/>
                <w:bCs/>
                <w:szCs w:val="20"/>
                <w:lang w:bidi="hi-IN"/>
              </w:rPr>
              <w:t>07, 10, 12. 14</w:t>
            </w:r>
          </w:p>
        </w:tc>
      </w:tr>
      <w:tr w:rsidR="00EE31FE">
        <w:trPr>
          <w:trHeight w:val="235"/>
        </w:trPr>
        <w:tc>
          <w:tcPr>
            <w:tcW w:w="1276" w:type="dxa"/>
          </w:tcPr>
          <w:p w:rsidR="00EE31FE" w:rsidRDefault="00EE31FE">
            <w:pPr>
              <w:pStyle w:val="TableParagraph"/>
              <w:spacing w:line="203" w:lineRule="exact"/>
              <w:ind w:left="423"/>
              <w:rPr>
                <w:rFonts w:ascii="Arial" w:eastAsia="Calibri" w:hAnsi="Arial" w:cs="Arial"/>
                <w:b/>
                <w:bCs/>
                <w:szCs w:val="20"/>
                <w:lang w:bidi="hi-IN"/>
              </w:rPr>
            </w:pPr>
            <w:r>
              <w:rPr>
                <w:rFonts w:ascii="Arial" w:eastAsia="Calibri" w:hAnsi="Arial" w:cs="Arial"/>
                <w:b/>
                <w:bCs/>
                <w:szCs w:val="20"/>
                <w:lang w:bidi="hi-IN"/>
              </w:rPr>
              <w:t>E</w:t>
            </w:r>
          </w:p>
        </w:tc>
        <w:tc>
          <w:tcPr>
            <w:tcW w:w="3710" w:type="dxa"/>
          </w:tcPr>
          <w:p w:rsidR="00EE31FE" w:rsidRDefault="00EE31FE">
            <w:pPr>
              <w:pStyle w:val="TableParagraph"/>
              <w:rPr>
                <w:rFonts w:ascii="Arial" w:eastAsia="Calibri" w:hAnsi="Arial" w:cs="Arial"/>
                <w:b/>
                <w:bCs/>
                <w:szCs w:val="20"/>
                <w:lang w:bidi="hi-IN"/>
              </w:rPr>
            </w:pPr>
          </w:p>
        </w:tc>
        <w:tc>
          <w:tcPr>
            <w:tcW w:w="3825" w:type="dxa"/>
          </w:tcPr>
          <w:p w:rsidR="00EE31FE" w:rsidRDefault="00EE31FE">
            <w:pPr>
              <w:pStyle w:val="TableParagraph"/>
              <w:spacing w:line="206" w:lineRule="exact"/>
              <w:ind w:right="307"/>
              <w:jc w:val="center"/>
              <w:rPr>
                <w:rFonts w:ascii="Arial" w:eastAsia="Calibri" w:hAnsi="Arial" w:cs="Arial"/>
                <w:b/>
                <w:bCs/>
                <w:szCs w:val="20"/>
                <w:lang w:bidi="hi-IN"/>
              </w:rPr>
            </w:pPr>
            <w:r>
              <w:rPr>
                <w:rFonts w:ascii="Arial" w:eastAsia="Calibri" w:hAnsi="Arial" w:cs="Arial"/>
                <w:b/>
                <w:bCs/>
                <w:szCs w:val="20"/>
                <w:lang w:bidi="hi-IN"/>
              </w:rPr>
              <w:t>08, 09</w:t>
            </w:r>
          </w:p>
        </w:tc>
      </w:tr>
      <w:tr w:rsidR="00EE31FE">
        <w:trPr>
          <w:trHeight w:val="244"/>
        </w:trPr>
        <w:tc>
          <w:tcPr>
            <w:tcW w:w="1276" w:type="dxa"/>
          </w:tcPr>
          <w:p w:rsidR="00EE31FE" w:rsidRDefault="00EE31FE">
            <w:pPr>
              <w:pStyle w:val="TableParagraph"/>
              <w:spacing w:line="207" w:lineRule="exact"/>
              <w:ind w:left="428"/>
              <w:rPr>
                <w:rFonts w:ascii="Arial" w:eastAsia="Calibri" w:hAnsi="Arial" w:cs="Arial"/>
                <w:b/>
                <w:bCs/>
                <w:szCs w:val="20"/>
                <w:lang w:bidi="hi-IN"/>
              </w:rPr>
            </w:pPr>
            <w:r>
              <w:rPr>
                <w:rFonts w:ascii="Arial" w:eastAsia="Calibri" w:hAnsi="Arial" w:cs="Arial"/>
                <w:b/>
                <w:bCs/>
                <w:szCs w:val="20"/>
                <w:lang w:bidi="hi-IN"/>
              </w:rPr>
              <w:t>F</w:t>
            </w:r>
          </w:p>
        </w:tc>
        <w:tc>
          <w:tcPr>
            <w:tcW w:w="3710" w:type="dxa"/>
          </w:tcPr>
          <w:p w:rsidR="00EE31FE" w:rsidRDefault="00EE31FE">
            <w:pPr>
              <w:pStyle w:val="TableParagraph"/>
              <w:spacing w:line="215" w:lineRule="exact"/>
              <w:ind w:right="971"/>
              <w:jc w:val="center"/>
              <w:rPr>
                <w:rFonts w:ascii="Arial" w:eastAsia="Calibri" w:hAnsi="Arial" w:cs="Arial"/>
                <w:b/>
                <w:bCs/>
                <w:szCs w:val="20"/>
                <w:lang w:bidi="hi-IN"/>
              </w:rPr>
            </w:pPr>
            <w:r>
              <w:rPr>
                <w:rFonts w:ascii="Arial" w:eastAsia="Calibri" w:hAnsi="Arial" w:cs="Arial"/>
                <w:b/>
                <w:bCs/>
                <w:szCs w:val="20"/>
                <w:lang w:bidi="hi-IN"/>
              </w:rPr>
              <w:t>21</w:t>
            </w:r>
          </w:p>
        </w:tc>
        <w:tc>
          <w:tcPr>
            <w:tcW w:w="3825" w:type="dxa"/>
          </w:tcPr>
          <w:p w:rsidR="00EE31FE" w:rsidRDefault="00EE31FE">
            <w:pPr>
              <w:pStyle w:val="TableParagraph"/>
              <w:spacing w:line="215" w:lineRule="exact"/>
              <w:ind w:left="695"/>
              <w:rPr>
                <w:rFonts w:ascii="Arial" w:eastAsia="Calibri" w:hAnsi="Arial" w:cs="Arial"/>
                <w:b/>
                <w:bCs/>
                <w:szCs w:val="20"/>
                <w:lang w:bidi="hi-IN"/>
              </w:rPr>
            </w:pPr>
            <w:r>
              <w:rPr>
                <w:rFonts w:ascii="Arial" w:eastAsia="Calibri" w:hAnsi="Arial" w:cs="Arial"/>
                <w:b/>
                <w:bCs/>
                <w:szCs w:val="20"/>
                <w:lang w:bidi="hi-IN"/>
              </w:rPr>
              <w:t>17, 18, 19,20,22, 23</w:t>
            </w:r>
          </w:p>
        </w:tc>
      </w:tr>
      <w:tr w:rsidR="00EE31FE">
        <w:trPr>
          <w:trHeight w:val="244"/>
        </w:trPr>
        <w:tc>
          <w:tcPr>
            <w:tcW w:w="1276" w:type="dxa"/>
          </w:tcPr>
          <w:p w:rsidR="00EE31FE" w:rsidRDefault="00EE31FE">
            <w:pPr>
              <w:pStyle w:val="TableParagraph"/>
              <w:spacing w:line="207" w:lineRule="exact"/>
              <w:ind w:left="408"/>
              <w:rPr>
                <w:rFonts w:ascii="Arial" w:eastAsia="Calibri" w:hAnsi="Arial" w:cs="Arial"/>
                <w:b/>
                <w:bCs/>
                <w:szCs w:val="20"/>
                <w:lang w:bidi="hi-IN"/>
              </w:rPr>
            </w:pPr>
            <w:r>
              <w:rPr>
                <w:rFonts w:ascii="Arial" w:eastAsia="Calibri" w:hAnsi="Arial" w:cs="Arial"/>
                <w:b/>
                <w:bCs/>
                <w:szCs w:val="20"/>
                <w:lang w:bidi="hi-IN"/>
              </w:rPr>
              <w:t>G</w:t>
            </w:r>
          </w:p>
        </w:tc>
        <w:tc>
          <w:tcPr>
            <w:tcW w:w="3710" w:type="dxa"/>
          </w:tcPr>
          <w:p w:rsidR="00EE31FE" w:rsidRDefault="00EE31FE">
            <w:pPr>
              <w:pStyle w:val="TableParagraph"/>
              <w:rPr>
                <w:rFonts w:ascii="Arial" w:eastAsia="Calibri" w:hAnsi="Arial" w:cs="Arial"/>
                <w:b/>
                <w:bCs/>
                <w:szCs w:val="20"/>
                <w:lang w:bidi="hi-IN"/>
              </w:rPr>
            </w:pPr>
          </w:p>
        </w:tc>
        <w:tc>
          <w:tcPr>
            <w:tcW w:w="3825" w:type="dxa"/>
          </w:tcPr>
          <w:p w:rsidR="00EE31FE" w:rsidRDefault="00EE31FE">
            <w:pPr>
              <w:pStyle w:val="TableParagraph"/>
              <w:spacing w:line="215" w:lineRule="exact"/>
              <w:ind w:left="10" w:right="307"/>
              <w:jc w:val="center"/>
              <w:rPr>
                <w:rFonts w:ascii="Arial" w:eastAsia="Calibri" w:hAnsi="Arial" w:cs="Arial"/>
                <w:b/>
                <w:bCs/>
                <w:szCs w:val="20"/>
                <w:lang w:bidi="hi-IN"/>
              </w:rPr>
            </w:pPr>
            <w:r>
              <w:rPr>
                <w:rFonts w:ascii="Arial" w:eastAsia="Calibri" w:hAnsi="Arial" w:cs="Arial"/>
                <w:b/>
                <w:bCs/>
                <w:szCs w:val="20"/>
                <w:lang w:bidi="hi-IN"/>
              </w:rPr>
              <w:t>16,24</w:t>
            </w:r>
          </w:p>
        </w:tc>
      </w:tr>
      <w:tr w:rsidR="00EE31FE">
        <w:trPr>
          <w:trHeight w:val="242"/>
        </w:trPr>
        <w:tc>
          <w:tcPr>
            <w:tcW w:w="1276" w:type="dxa"/>
          </w:tcPr>
          <w:p w:rsidR="00EE31FE" w:rsidRDefault="00EE31FE">
            <w:pPr>
              <w:pStyle w:val="TableParagraph"/>
              <w:spacing w:line="203" w:lineRule="exact"/>
              <w:ind w:left="418"/>
              <w:rPr>
                <w:rFonts w:ascii="Arial" w:eastAsia="Calibri" w:hAnsi="Arial" w:cs="Arial"/>
                <w:b/>
                <w:bCs/>
                <w:szCs w:val="20"/>
                <w:lang w:bidi="hi-IN"/>
              </w:rPr>
            </w:pPr>
            <w:r>
              <w:rPr>
                <w:rFonts w:ascii="Arial" w:eastAsia="Calibri" w:hAnsi="Arial" w:cs="Arial"/>
                <w:b/>
                <w:bCs/>
                <w:szCs w:val="20"/>
                <w:lang w:bidi="hi-IN"/>
              </w:rPr>
              <w:t>H</w:t>
            </w:r>
          </w:p>
        </w:tc>
        <w:tc>
          <w:tcPr>
            <w:tcW w:w="3710" w:type="dxa"/>
          </w:tcPr>
          <w:p w:rsidR="00EE31FE" w:rsidRDefault="00EE31FE">
            <w:pPr>
              <w:pStyle w:val="TableParagraph"/>
              <w:spacing w:line="212" w:lineRule="exact"/>
              <w:ind w:left="26" w:right="971"/>
              <w:jc w:val="center"/>
              <w:rPr>
                <w:rFonts w:ascii="Arial" w:eastAsia="Calibri" w:hAnsi="Arial" w:cs="Arial"/>
                <w:b/>
                <w:bCs/>
                <w:szCs w:val="20"/>
                <w:lang w:bidi="hi-IN"/>
              </w:rPr>
            </w:pPr>
            <w:r>
              <w:rPr>
                <w:rFonts w:ascii="Arial" w:eastAsia="Calibri" w:hAnsi="Arial" w:cs="Arial"/>
                <w:b/>
                <w:bCs/>
                <w:szCs w:val="20"/>
                <w:lang w:bidi="hi-IN"/>
              </w:rPr>
              <w:t>28</w:t>
            </w:r>
          </w:p>
        </w:tc>
        <w:tc>
          <w:tcPr>
            <w:tcW w:w="3825" w:type="dxa"/>
          </w:tcPr>
          <w:p w:rsidR="00EE31FE" w:rsidRDefault="00EE31FE">
            <w:pPr>
              <w:pStyle w:val="TableParagraph"/>
              <w:spacing w:line="212" w:lineRule="exact"/>
              <w:ind w:left="1138"/>
              <w:rPr>
                <w:rFonts w:ascii="Arial" w:eastAsia="Calibri" w:hAnsi="Arial" w:cs="Arial"/>
                <w:b/>
                <w:bCs/>
                <w:szCs w:val="20"/>
                <w:lang w:bidi="hi-IN"/>
              </w:rPr>
            </w:pPr>
            <w:r>
              <w:rPr>
                <w:rFonts w:ascii="Arial" w:eastAsia="Calibri" w:hAnsi="Arial" w:cs="Arial"/>
                <w:b/>
                <w:bCs/>
                <w:szCs w:val="20"/>
                <w:lang w:bidi="hi-IN"/>
              </w:rPr>
              <w:t>25,26,27</w:t>
            </w:r>
          </w:p>
        </w:tc>
      </w:tr>
      <w:tr w:rsidR="00EE31FE">
        <w:trPr>
          <w:trHeight w:val="240"/>
        </w:trPr>
        <w:tc>
          <w:tcPr>
            <w:tcW w:w="1276" w:type="dxa"/>
          </w:tcPr>
          <w:p w:rsidR="00EE31FE" w:rsidRDefault="00EE31FE">
            <w:pPr>
              <w:pStyle w:val="TableParagraph"/>
              <w:spacing w:line="210" w:lineRule="exact"/>
              <w:ind w:left="470"/>
              <w:rPr>
                <w:rFonts w:ascii="Arial" w:eastAsia="Calibri" w:hAnsi="Arial" w:cs="Arial"/>
                <w:b/>
                <w:bCs/>
                <w:szCs w:val="20"/>
                <w:lang w:bidi="hi-IN"/>
              </w:rPr>
            </w:pPr>
            <w:r>
              <w:rPr>
                <w:rFonts w:ascii="Arial" w:eastAsia="Calibri" w:hAnsi="Arial" w:cs="Arial"/>
                <w:b/>
                <w:bCs/>
                <w:szCs w:val="20"/>
                <w:lang w:bidi="hi-IN"/>
              </w:rPr>
              <w:t>I</w:t>
            </w:r>
          </w:p>
        </w:tc>
        <w:tc>
          <w:tcPr>
            <w:tcW w:w="3710" w:type="dxa"/>
          </w:tcPr>
          <w:p w:rsidR="00EE31FE" w:rsidRDefault="00EE31FE">
            <w:pPr>
              <w:pStyle w:val="TableParagraph"/>
              <w:spacing w:line="210" w:lineRule="exact"/>
              <w:ind w:left="25" w:right="971"/>
              <w:jc w:val="center"/>
              <w:rPr>
                <w:rFonts w:ascii="Arial" w:eastAsia="Calibri" w:hAnsi="Arial" w:cs="Arial"/>
                <w:b/>
                <w:bCs/>
                <w:szCs w:val="20"/>
                <w:lang w:bidi="hi-IN"/>
              </w:rPr>
            </w:pPr>
            <w:r>
              <w:rPr>
                <w:rFonts w:ascii="Arial" w:eastAsia="Calibri" w:hAnsi="Arial" w:cs="Arial"/>
                <w:b/>
                <w:bCs/>
                <w:szCs w:val="20"/>
                <w:lang w:bidi="hi-IN"/>
              </w:rPr>
              <w:t>33</w:t>
            </w:r>
          </w:p>
        </w:tc>
        <w:tc>
          <w:tcPr>
            <w:tcW w:w="3825" w:type="dxa"/>
          </w:tcPr>
          <w:p w:rsidR="00EE31FE" w:rsidRDefault="00EE31FE">
            <w:pPr>
              <w:pStyle w:val="TableParagraph"/>
              <w:spacing w:line="210" w:lineRule="exact"/>
              <w:ind w:left="831"/>
              <w:rPr>
                <w:rFonts w:ascii="Arial" w:eastAsia="Calibri" w:hAnsi="Arial" w:cs="Arial"/>
                <w:b/>
                <w:bCs/>
                <w:szCs w:val="20"/>
                <w:lang w:bidi="hi-IN"/>
              </w:rPr>
            </w:pPr>
            <w:r>
              <w:rPr>
                <w:rFonts w:ascii="Arial" w:eastAsia="Calibri" w:hAnsi="Arial" w:cs="Arial"/>
                <w:b/>
                <w:bCs/>
                <w:szCs w:val="20"/>
                <w:lang w:bidi="hi-IN"/>
              </w:rPr>
              <w:t>29,31, 32, 34,35</w:t>
            </w:r>
          </w:p>
        </w:tc>
      </w:tr>
      <w:tr w:rsidR="00EE31FE">
        <w:trPr>
          <w:trHeight w:val="241"/>
        </w:trPr>
        <w:tc>
          <w:tcPr>
            <w:tcW w:w="1276" w:type="dxa"/>
          </w:tcPr>
          <w:p w:rsidR="00EE31FE" w:rsidRDefault="00EE31FE">
            <w:pPr>
              <w:pStyle w:val="TableParagraph"/>
              <w:spacing w:line="210" w:lineRule="exact"/>
              <w:ind w:left="433"/>
              <w:rPr>
                <w:rFonts w:ascii="Arial" w:eastAsia="Calibri" w:hAnsi="Arial" w:cs="Arial"/>
                <w:b/>
                <w:bCs/>
                <w:szCs w:val="20"/>
                <w:lang w:bidi="hi-IN"/>
              </w:rPr>
            </w:pPr>
            <w:r>
              <w:rPr>
                <w:rFonts w:ascii="Arial" w:eastAsia="Calibri" w:hAnsi="Arial" w:cs="Arial"/>
                <w:b/>
                <w:bCs/>
                <w:szCs w:val="20"/>
                <w:lang w:bidi="hi-IN"/>
              </w:rPr>
              <w:t>J</w:t>
            </w:r>
          </w:p>
        </w:tc>
        <w:tc>
          <w:tcPr>
            <w:tcW w:w="3710" w:type="dxa"/>
          </w:tcPr>
          <w:p w:rsidR="00EE31FE" w:rsidRDefault="00EE31FE">
            <w:pPr>
              <w:pStyle w:val="TableParagraph"/>
              <w:spacing w:line="211" w:lineRule="exact"/>
              <w:ind w:left="28" w:right="971"/>
              <w:jc w:val="center"/>
              <w:rPr>
                <w:rFonts w:ascii="Arial" w:eastAsia="Calibri" w:hAnsi="Arial" w:cs="Arial"/>
                <w:b/>
                <w:bCs/>
                <w:szCs w:val="20"/>
                <w:lang w:bidi="hi-IN"/>
              </w:rPr>
            </w:pPr>
            <w:r>
              <w:rPr>
                <w:rFonts w:ascii="Arial" w:eastAsia="Calibri" w:hAnsi="Arial" w:cs="Arial"/>
                <w:b/>
                <w:bCs/>
                <w:szCs w:val="20"/>
                <w:lang w:bidi="hi-IN"/>
              </w:rPr>
              <w:t>38</w:t>
            </w:r>
          </w:p>
        </w:tc>
        <w:tc>
          <w:tcPr>
            <w:tcW w:w="3825" w:type="dxa"/>
          </w:tcPr>
          <w:p w:rsidR="00EE31FE" w:rsidRDefault="00EE31FE">
            <w:pPr>
              <w:pStyle w:val="TableParagraph"/>
              <w:spacing w:line="211" w:lineRule="exact"/>
              <w:ind w:left="1141"/>
              <w:rPr>
                <w:rFonts w:ascii="Arial" w:eastAsia="Calibri" w:hAnsi="Arial" w:cs="Arial"/>
                <w:b/>
                <w:bCs/>
                <w:szCs w:val="20"/>
                <w:lang w:bidi="hi-IN"/>
              </w:rPr>
            </w:pPr>
            <w:r>
              <w:rPr>
                <w:rFonts w:ascii="Arial" w:eastAsia="Calibri" w:hAnsi="Arial" w:cs="Arial"/>
                <w:b/>
                <w:bCs/>
                <w:szCs w:val="20"/>
                <w:lang w:bidi="hi-IN"/>
              </w:rPr>
              <w:t>36, 37,39</w:t>
            </w:r>
          </w:p>
        </w:tc>
      </w:tr>
      <w:tr w:rsidR="00EE31FE">
        <w:trPr>
          <w:trHeight w:val="236"/>
        </w:trPr>
        <w:tc>
          <w:tcPr>
            <w:tcW w:w="1276" w:type="dxa"/>
          </w:tcPr>
          <w:p w:rsidR="00EE31FE" w:rsidRDefault="00EE31FE">
            <w:pPr>
              <w:pStyle w:val="TableParagraph"/>
              <w:rPr>
                <w:rFonts w:ascii="Arial" w:eastAsia="Calibri" w:hAnsi="Arial" w:cs="Arial"/>
                <w:b/>
                <w:bCs/>
                <w:szCs w:val="20"/>
                <w:lang w:bidi="hi-IN"/>
              </w:rPr>
            </w:pPr>
          </w:p>
        </w:tc>
        <w:tc>
          <w:tcPr>
            <w:tcW w:w="3710" w:type="dxa"/>
          </w:tcPr>
          <w:p w:rsidR="00EE31FE" w:rsidRDefault="00EE31FE">
            <w:pPr>
              <w:pStyle w:val="TableParagraph"/>
              <w:rPr>
                <w:rFonts w:ascii="Arial" w:eastAsia="Calibri" w:hAnsi="Arial" w:cs="Arial"/>
                <w:b/>
                <w:bCs/>
                <w:szCs w:val="20"/>
                <w:lang w:bidi="hi-IN"/>
              </w:rPr>
            </w:pPr>
          </w:p>
        </w:tc>
        <w:tc>
          <w:tcPr>
            <w:tcW w:w="3825" w:type="dxa"/>
          </w:tcPr>
          <w:p w:rsidR="00EE31FE" w:rsidRDefault="00EE31FE">
            <w:pPr>
              <w:pStyle w:val="TableParagraph"/>
              <w:rPr>
                <w:rFonts w:ascii="Arial" w:eastAsia="Calibri" w:hAnsi="Arial" w:cs="Arial"/>
                <w:b/>
                <w:bCs/>
                <w:szCs w:val="20"/>
                <w:lang w:bidi="hi-IN"/>
              </w:rPr>
            </w:pPr>
          </w:p>
        </w:tc>
      </w:tr>
    </w:tbl>
    <w:p w:rsidR="00EE31FE" w:rsidRDefault="00EE31FE">
      <w:pPr>
        <w:ind w:left="2978"/>
        <w:rPr>
          <w:b/>
          <w:color w:val="030303"/>
          <w:w w:val="105"/>
          <w:sz w:val="19"/>
        </w:rPr>
      </w:pPr>
    </w:p>
    <w:p w:rsidR="00EE31FE" w:rsidRDefault="00EE31FE">
      <w:pPr>
        <w:ind w:left="2978"/>
        <w:rPr>
          <w:b/>
          <w:color w:val="030303"/>
          <w:w w:val="105"/>
          <w:sz w:val="19"/>
        </w:rPr>
      </w:pPr>
    </w:p>
    <w:p w:rsidR="00EE31FE" w:rsidRDefault="00EE31FE">
      <w:pPr>
        <w:ind w:left="2978"/>
        <w:rPr>
          <w:b/>
          <w:color w:val="030303"/>
          <w:w w:val="105"/>
          <w:sz w:val="19"/>
        </w:rPr>
      </w:pPr>
    </w:p>
    <w:p w:rsidR="00EE31FE" w:rsidRDefault="00EE31FE">
      <w:pPr>
        <w:ind w:left="2978"/>
        <w:rPr>
          <w:b/>
          <w:color w:val="030303"/>
          <w:w w:val="105"/>
          <w:sz w:val="19"/>
        </w:rPr>
      </w:pPr>
    </w:p>
    <w:p w:rsidR="00EE31FE" w:rsidRDefault="00EE31FE">
      <w:pPr>
        <w:jc w:val="center"/>
        <w:rPr>
          <w:rFonts w:ascii="Arial" w:hAnsi="Arial" w:cs="Arial"/>
          <w:b/>
          <w:bCs/>
        </w:rPr>
      </w:pPr>
      <w:r>
        <w:rPr>
          <w:rFonts w:ascii="Arial" w:hAnsi="Arial" w:cs="Arial"/>
          <w:b/>
          <w:bCs/>
        </w:rPr>
        <w:t>List of Scope of Accreditation</w:t>
      </w:r>
    </w:p>
    <w:p w:rsidR="00EE31FE" w:rsidRDefault="00EE31FE">
      <w:pPr>
        <w:rPr>
          <w:lang w:bidi="ar-SA"/>
        </w:rPr>
      </w:pPr>
      <w:r>
        <w:rPr>
          <w:lang w:bidi="ar-SA"/>
        </w:rPr>
        <w:t>The list of scope of accreditation presently being undertaken by IQAS is based broadly on IAF scope sector classification as under-</w:t>
      </w:r>
    </w:p>
    <w:tbl>
      <w:tblPr>
        <w:tblW w:w="8784" w:type="dxa"/>
        <w:tblInd w:w="0" w:type="dxa"/>
        <w:tblLook w:val="0000" w:firstRow="0" w:lastRow="0" w:firstColumn="0" w:lastColumn="0" w:noHBand="0" w:noVBand="0"/>
      </w:tblPr>
      <w:tblGrid>
        <w:gridCol w:w="1346"/>
        <w:gridCol w:w="7438"/>
      </w:tblGrid>
      <w:tr w:rsidR="00EE31FE">
        <w:trPr>
          <w:trHeight w:val="552"/>
        </w:trPr>
        <w:tc>
          <w:tcPr>
            <w:tcW w:w="1346" w:type="dxa"/>
            <w:tcBorders>
              <w:top w:val="single" w:sz="4" w:space="0" w:color="auto"/>
              <w:left w:val="single" w:sz="4" w:space="0" w:color="auto"/>
              <w:bottom w:val="single" w:sz="4" w:space="0" w:color="auto"/>
              <w:right w:val="single" w:sz="4" w:space="0" w:color="auto"/>
            </w:tcBorders>
            <w:vAlign w:val="center"/>
          </w:tcPr>
          <w:p w:rsidR="00EE31FE" w:rsidRDefault="00EE31FE">
            <w:pPr>
              <w:spacing w:after="0" w:line="240" w:lineRule="auto"/>
              <w:jc w:val="center"/>
              <w:rPr>
                <w:rFonts w:ascii="Arial" w:eastAsia="Times New Roman" w:hAnsi="Arial" w:cs="Arial"/>
                <w:b/>
                <w:bCs/>
                <w:color w:val="030303"/>
                <w:szCs w:val="22"/>
                <w:lang w:val="en-IN" w:eastAsia="en-IN" w:bidi="ar-SA"/>
              </w:rPr>
            </w:pPr>
            <w:r>
              <w:rPr>
                <w:rFonts w:ascii="Arial" w:eastAsia="Times New Roman" w:hAnsi="Arial" w:cs="Arial"/>
                <w:b/>
                <w:bCs/>
                <w:color w:val="030303"/>
                <w:w w:val="105"/>
                <w:szCs w:val="22"/>
                <w:lang w:eastAsia="en-IN" w:bidi="ar-SA"/>
              </w:rPr>
              <w:t>Scope/IAF Sector</w:t>
            </w:r>
          </w:p>
        </w:tc>
        <w:tc>
          <w:tcPr>
            <w:tcW w:w="7438" w:type="dxa"/>
            <w:tcBorders>
              <w:top w:val="single" w:sz="4" w:space="0" w:color="auto"/>
              <w:left w:val="nil"/>
              <w:bottom w:val="single" w:sz="4" w:space="0" w:color="auto"/>
              <w:right w:val="single" w:sz="4" w:space="0" w:color="auto"/>
            </w:tcBorders>
            <w:vAlign w:val="center"/>
          </w:tcPr>
          <w:p w:rsidR="00EE31FE" w:rsidRDefault="00EE31FE">
            <w:pPr>
              <w:spacing w:after="0" w:line="240" w:lineRule="auto"/>
              <w:rPr>
                <w:rFonts w:ascii="Arial" w:eastAsia="Times New Roman" w:hAnsi="Arial" w:cs="Arial"/>
                <w:b/>
                <w:bCs/>
                <w:color w:val="030303"/>
                <w:szCs w:val="22"/>
                <w:lang w:val="en-IN" w:eastAsia="en-IN" w:bidi="ar-SA"/>
              </w:rPr>
            </w:pPr>
            <w:r>
              <w:rPr>
                <w:rFonts w:ascii="Arial" w:eastAsia="Times New Roman" w:hAnsi="Arial" w:cs="Arial"/>
                <w:b/>
                <w:bCs/>
                <w:color w:val="030303"/>
                <w:spacing w:val="-2"/>
                <w:w w:val="105"/>
                <w:szCs w:val="22"/>
                <w:lang w:eastAsia="en-IN" w:bidi="ar-SA"/>
              </w:rPr>
              <w:t>Description</w:t>
            </w:r>
          </w:p>
        </w:tc>
      </w:tr>
      <w:tr w:rsidR="00EE31FE">
        <w:trPr>
          <w:trHeight w:val="288"/>
        </w:trPr>
        <w:tc>
          <w:tcPr>
            <w:tcW w:w="1346" w:type="dxa"/>
            <w:tcBorders>
              <w:top w:val="nil"/>
              <w:left w:val="single" w:sz="4" w:space="0" w:color="auto"/>
              <w:bottom w:val="single" w:sz="4" w:space="0" w:color="auto"/>
              <w:right w:val="single" w:sz="4" w:space="0" w:color="auto"/>
            </w:tcBorders>
            <w:vAlign w:val="center"/>
          </w:tcPr>
          <w:p w:rsidR="00EE31FE" w:rsidRDefault="00EE31FE">
            <w:pPr>
              <w:spacing w:after="0" w:line="240" w:lineRule="auto"/>
              <w:jc w:val="center"/>
              <w:rPr>
                <w:rFonts w:ascii="Arial" w:eastAsia="Times New Roman" w:hAnsi="Arial" w:cs="Arial"/>
                <w:color w:val="030303"/>
                <w:szCs w:val="22"/>
                <w:lang w:val="en-IN" w:eastAsia="en-IN" w:bidi="ar-SA"/>
              </w:rPr>
            </w:pPr>
            <w:r>
              <w:rPr>
                <w:rFonts w:ascii="Arial" w:eastAsia="Times New Roman" w:hAnsi="Arial" w:cs="Arial"/>
                <w:color w:val="030303"/>
                <w:szCs w:val="22"/>
                <w:lang w:eastAsia="en-IN" w:bidi="ar-SA"/>
              </w:rPr>
              <w:t>3</w:t>
            </w:r>
          </w:p>
        </w:tc>
        <w:tc>
          <w:tcPr>
            <w:tcW w:w="7438" w:type="dxa"/>
            <w:tcBorders>
              <w:top w:val="nil"/>
              <w:left w:val="nil"/>
              <w:bottom w:val="single" w:sz="4" w:space="0" w:color="auto"/>
              <w:right w:val="single" w:sz="4" w:space="0" w:color="auto"/>
            </w:tcBorders>
            <w:vAlign w:val="center"/>
          </w:tcPr>
          <w:p w:rsidR="00EE31FE" w:rsidRDefault="00EE31FE">
            <w:pPr>
              <w:spacing w:after="0" w:line="240" w:lineRule="auto"/>
              <w:rPr>
                <w:rFonts w:ascii="Arial" w:eastAsia="Times New Roman" w:hAnsi="Arial" w:cs="Arial"/>
                <w:color w:val="030303"/>
                <w:szCs w:val="22"/>
                <w:lang w:val="en-IN" w:eastAsia="en-IN" w:bidi="ar-SA"/>
              </w:rPr>
            </w:pPr>
            <w:r>
              <w:rPr>
                <w:rFonts w:ascii="Arial" w:eastAsia="Times New Roman" w:hAnsi="Arial" w:cs="Arial"/>
                <w:color w:val="030303"/>
                <w:w w:val="105"/>
                <w:szCs w:val="22"/>
                <w:lang w:eastAsia="en-IN" w:bidi="ar-SA"/>
              </w:rPr>
              <w:t>Food products, beverages and tobacco</w:t>
            </w:r>
          </w:p>
        </w:tc>
      </w:tr>
      <w:tr w:rsidR="00EE31FE">
        <w:trPr>
          <w:trHeight w:val="288"/>
        </w:trPr>
        <w:tc>
          <w:tcPr>
            <w:tcW w:w="1346" w:type="dxa"/>
            <w:tcBorders>
              <w:top w:val="nil"/>
              <w:left w:val="single" w:sz="4" w:space="0" w:color="auto"/>
              <w:bottom w:val="single" w:sz="4" w:space="0" w:color="auto"/>
              <w:right w:val="single" w:sz="4" w:space="0" w:color="auto"/>
            </w:tcBorders>
            <w:vAlign w:val="center"/>
          </w:tcPr>
          <w:p w:rsidR="00EE31FE" w:rsidRDefault="00EE31FE">
            <w:pPr>
              <w:spacing w:after="0" w:line="240" w:lineRule="auto"/>
              <w:jc w:val="center"/>
              <w:rPr>
                <w:rFonts w:ascii="Arial" w:eastAsia="Times New Roman" w:hAnsi="Arial" w:cs="Arial"/>
                <w:color w:val="030303"/>
                <w:szCs w:val="22"/>
                <w:lang w:val="en-IN" w:eastAsia="en-IN" w:bidi="ar-SA"/>
              </w:rPr>
            </w:pPr>
            <w:r>
              <w:rPr>
                <w:rFonts w:ascii="Arial" w:eastAsia="Times New Roman" w:hAnsi="Arial" w:cs="Arial"/>
                <w:color w:val="030303"/>
                <w:szCs w:val="22"/>
                <w:lang w:eastAsia="en-IN" w:bidi="ar-SA"/>
              </w:rPr>
              <w:t>4</w:t>
            </w:r>
          </w:p>
        </w:tc>
        <w:tc>
          <w:tcPr>
            <w:tcW w:w="7438" w:type="dxa"/>
            <w:tcBorders>
              <w:top w:val="nil"/>
              <w:left w:val="nil"/>
              <w:bottom w:val="single" w:sz="4" w:space="0" w:color="auto"/>
              <w:right w:val="single" w:sz="4" w:space="0" w:color="auto"/>
            </w:tcBorders>
            <w:vAlign w:val="center"/>
          </w:tcPr>
          <w:p w:rsidR="00EE31FE" w:rsidRDefault="00EE31FE">
            <w:pPr>
              <w:spacing w:after="0" w:line="240" w:lineRule="auto"/>
              <w:rPr>
                <w:rFonts w:ascii="Arial" w:eastAsia="Times New Roman" w:hAnsi="Arial" w:cs="Arial"/>
                <w:color w:val="030303"/>
                <w:szCs w:val="22"/>
                <w:lang w:val="en-IN" w:eastAsia="en-IN" w:bidi="ar-SA"/>
              </w:rPr>
            </w:pPr>
            <w:r>
              <w:rPr>
                <w:rFonts w:ascii="Arial" w:eastAsia="Times New Roman" w:hAnsi="Arial" w:cs="Arial"/>
                <w:color w:val="030303"/>
                <w:w w:val="105"/>
                <w:szCs w:val="22"/>
                <w:lang w:eastAsia="en-IN" w:bidi="ar-SA"/>
              </w:rPr>
              <w:t>Textiles and textile products</w:t>
            </w:r>
          </w:p>
        </w:tc>
      </w:tr>
      <w:tr w:rsidR="00EE31FE">
        <w:trPr>
          <w:trHeight w:val="288"/>
        </w:trPr>
        <w:tc>
          <w:tcPr>
            <w:tcW w:w="1346" w:type="dxa"/>
            <w:tcBorders>
              <w:top w:val="nil"/>
              <w:left w:val="single" w:sz="4" w:space="0" w:color="auto"/>
              <w:bottom w:val="single" w:sz="4" w:space="0" w:color="auto"/>
              <w:right w:val="single" w:sz="4" w:space="0" w:color="auto"/>
            </w:tcBorders>
            <w:vAlign w:val="center"/>
          </w:tcPr>
          <w:p w:rsidR="00EE31FE" w:rsidRDefault="00EE31FE">
            <w:pPr>
              <w:spacing w:after="0" w:line="240" w:lineRule="auto"/>
              <w:jc w:val="center"/>
              <w:rPr>
                <w:rFonts w:ascii="Arial" w:eastAsia="Times New Roman" w:hAnsi="Arial" w:cs="Arial"/>
                <w:color w:val="030303"/>
                <w:szCs w:val="22"/>
                <w:lang w:val="en-IN" w:eastAsia="en-IN" w:bidi="ar-SA"/>
              </w:rPr>
            </w:pPr>
            <w:r>
              <w:rPr>
                <w:rFonts w:ascii="Arial" w:eastAsia="Times New Roman" w:hAnsi="Arial" w:cs="Arial"/>
                <w:color w:val="030303"/>
                <w:szCs w:val="22"/>
                <w:lang w:eastAsia="en-IN" w:bidi="ar-SA"/>
              </w:rPr>
              <w:t>12</w:t>
            </w:r>
          </w:p>
        </w:tc>
        <w:tc>
          <w:tcPr>
            <w:tcW w:w="7438" w:type="dxa"/>
            <w:tcBorders>
              <w:top w:val="nil"/>
              <w:left w:val="nil"/>
              <w:bottom w:val="single" w:sz="4" w:space="0" w:color="auto"/>
              <w:right w:val="single" w:sz="4" w:space="0" w:color="auto"/>
            </w:tcBorders>
            <w:vAlign w:val="center"/>
          </w:tcPr>
          <w:p w:rsidR="00EE31FE" w:rsidRDefault="00EE31FE">
            <w:pPr>
              <w:spacing w:after="0" w:line="240" w:lineRule="auto"/>
              <w:rPr>
                <w:rFonts w:ascii="Arial" w:eastAsia="Times New Roman" w:hAnsi="Arial" w:cs="Arial"/>
                <w:color w:val="030303"/>
                <w:szCs w:val="22"/>
                <w:lang w:val="en-IN" w:eastAsia="en-IN" w:bidi="ar-SA"/>
              </w:rPr>
            </w:pPr>
            <w:r>
              <w:rPr>
                <w:rFonts w:ascii="Arial" w:eastAsia="Times New Roman" w:hAnsi="Arial" w:cs="Arial"/>
                <w:color w:val="030303"/>
                <w:w w:val="105"/>
                <w:szCs w:val="22"/>
                <w:lang w:eastAsia="en-IN" w:bidi="ar-SA"/>
              </w:rPr>
              <w:t>Chemicals, chemical products and fibers</w:t>
            </w:r>
          </w:p>
        </w:tc>
      </w:tr>
      <w:tr w:rsidR="00EE31FE">
        <w:trPr>
          <w:trHeight w:val="288"/>
        </w:trPr>
        <w:tc>
          <w:tcPr>
            <w:tcW w:w="1346" w:type="dxa"/>
            <w:tcBorders>
              <w:top w:val="nil"/>
              <w:left w:val="single" w:sz="4" w:space="0" w:color="auto"/>
              <w:bottom w:val="single" w:sz="4" w:space="0" w:color="auto"/>
              <w:right w:val="single" w:sz="4" w:space="0" w:color="auto"/>
            </w:tcBorders>
            <w:vAlign w:val="center"/>
          </w:tcPr>
          <w:p w:rsidR="00EE31FE" w:rsidRDefault="00EE31FE">
            <w:pPr>
              <w:spacing w:after="0" w:line="240" w:lineRule="auto"/>
              <w:jc w:val="center"/>
              <w:rPr>
                <w:rFonts w:ascii="Arial" w:eastAsia="Times New Roman" w:hAnsi="Arial" w:cs="Arial"/>
                <w:color w:val="030303"/>
                <w:szCs w:val="22"/>
                <w:lang w:val="en-IN" w:eastAsia="en-IN" w:bidi="ar-SA"/>
              </w:rPr>
            </w:pPr>
            <w:r>
              <w:rPr>
                <w:rFonts w:ascii="Arial" w:eastAsia="Times New Roman" w:hAnsi="Arial" w:cs="Arial"/>
                <w:color w:val="030303"/>
                <w:szCs w:val="22"/>
                <w:lang w:eastAsia="en-IN" w:bidi="ar-SA"/>
              </w:rPr>
              <w:t>14</w:t>
            </w:r>
          </w:p>
        </w:tc>
        <w:tc>
          <w:tcPr>
            <w:tcW w:w="7438" w:type="dxa"/>
            <w:tcBorders>
              <w:top w:val="nil"/>
              <w:left w:val="nil"/>
              <w:bottom w:val="single" w:sz="4" w:space="0" w:color="auto"/>
              <w:right w:val="single" w:sz="4" w:space="0" w:color="auto"/>
            </w:tcBorders>
            <w:vAlign w:val="center"/>
          </w:tcPr>
          <w:p w:rsidR="00EE31FE" w:rsidRDefault="00EE31FE">
            <w:pPr>
              <w:spacing w:after="0" w:line="240" w:lineRule="auto"/>
              <w:rPr>
                <w:rFonts w:ascii="Arial" w:eastAsia="Times New Roman" w:hAnsi="Arial" w:cs="Arial"/>
                <w:color w:val="030303"/>
                <w:szCs w:val="22"/>
                <w:lang w:val="en-IN" w:eastAsia="en-IN" w:bidi="ar-SA"/>
              </w:rPr>
            </w:pPr>
            <w:r>
              <w:rPr>
                <w:rFonts w:ascii="Arial" w:eastAsia="Times New Roman" w:hAnsi="Arial" w:cs="Arial"/>
                <w:color w:val="030303"/>
                <w:w w:val="105"/>
                <w:szCs w:val="22"/>
                <w:lang w:eastAsia="en-IN" w:bidi="ar-SA"/>
              </w:rPr>
              <w:t>Rubber and plastic products</w:t>
            </w:r>
          </w:p>
        </w:tc>
      </w:tr>
      <w:tr w:rsidR="00EE31FE">
        <w:trPr>
          <w:trHeight w:val="288"/>
        </w:trPr>
        <w:tc>
          <w:tcPr>
            <w:tcW w:w="1346" w:type="dxa"/>
            <w:tcBorders>
              <w:top w:val="nil"/>
              <w:left w:val="single" w:sz="4" w:space="0" w:color="auto"/>
              <w:bottom w:val="single" w:sz="4" w:space="0" w:color="auto"/>
              <w:right w:val="single" w:sz="4" w:space="0" w:color="auto"/>
            </w:tcBorders>
            <w:vAlign w:val="center"/>
          </w:tcPr>
          <w:p w:rsidR="00EE31FE" w:rsidRDefault="00EE31FE">
            <w:pPr>
              <w:spacing w:after="0" w:line="240" w:lineRule="auto"/>
              <w:jc w:val="center"/>
              <w:rPr>
                <w:rFonts w:ascii="Arial" w:eastAsia="Times New Roman" w:hAnsi="Arial" w:cs="Arial"/>
                <w:color w:val="030303"/>
                <w:szCs w:val="22"/>
                <w:lang w:val="en-IN" w:eastAsia="en-IN" w:bidi="ar-SA"/>
              </w:rPr>
            </w:pPr>
            <w:r>
              <w:rPr>
                <w:rFonts w:ascii="Arial" w:eastAsia="Times New Roman" w:hAnsi="Arial" w:cs="Arial"/>
                <w:color w:val="030303"/>
                <w:szCs w:val="22"/>
                <w:lang w:eastAsia="en-IN" w:bidi="ar-SA"/>
              </w:rPr>
              <w:t>17</w:t>
            </w:r>
          </w:p>
        </w:tc>
        <w:tc>
          <w:tcPr>
            <w:tcW w:w="7438" w:type="dxa"/>
            <w:tcBorders>
              <w:top w:val="nil"/>
              <w:left w:val="nil"/>
              <w:bottom w:val="single" w:sz="4" w:space="0" w:color="auto"/>
              <w:right w:val="single" w:sz="4" w:space="0" w:color="auto"/>
            </w:tcBorders>
            <w:vAlign w:val="center"/>
          </w:tcPr>
          <w:p w:rsidR="00EE31FE" w:rsidRDefault="00EE31FE">
            <w:pPr>
              <w:spacing w:after="0" w:line="240" w:lineRule="auto"/>
              <w:rPr>
                <w:rFonts w:ascii="Arial" w:eastAsia="Times New Roman" w:hAnsi="Arial" w:cs="Arial"/>
                <w:color w:val="030303"/>
                <w:szCs w:val="22"/>
                <w:lang w:val="en-IN" w:eastAsia="en-IN" w:bidi="ar-SA"/>
              </w:rPr>
            </w:pPr>
            <w:r>
              <w:rPr>
                <w:rFonts w:ascii="Arial" w:eastAsia="Times New Roman" w:hAnsi="Arial" w:cs="Arial"/>
                <w:color w:val="030303"/>
                <w:w w:val="105"/>
                <w:szCs w:val="22"/>
                <w:lang w:eastAsia="en-IN" w:bidi="ar-SA"/>
              </w:rPr>
              <w:t>Basic metals and fabricated metal products</w:t>
            </w:r>
          </w:p>
        </w:tc>
      </w:tr>
      <w:tr w:rsidR="00EE31FE">
        <w:trPr>
          <w:trHeight w:val="288"/>
        </w:trPr>
        <w:tc>
          <w:tcPr>
            <w:tcW w:w="1346" w:type="dxa"/>
            <w:tcBorders>
              <w:top w:val="nil"/>
              <w:left w:val="single" w:sz="4" w:space="0" w:color="auto"/>
              <w:bottom w:val="single" w:sz="4" w:space="0" w:color="auto"/>
              <w:right w:val="single" w:sz="4" w:space="0" w:color="auto"/>
            </w:tcBorders>
            <w:vAlign w:val="center"/>
          </w:tcPr>
          <w:p w:rsidR="00EE31FE" w:rsidRDefault="00EE31FE">
            <w:pPr>
              <w:spacing w:after="0" w:line="240" w:lineRule="auto"/>
              <w:jc w:val="center"/>
              <w:rPr>
                <w:rFonts w:ascii="Arial" w:eastAsia="Times New Roman" w:hAnsi="Arial" w:cs="Arial"/>
                <w:color w:val="030303"/>
                <w:szCs w:val="22"/>
                <w:lang w:val="en-IN" w:eastAsia="en-IN" w:bidi="ar-SA"/>
              </w:rPr>
            </w:pPr>
            <w:r>
              <w:rPr>
                <w:rFonts w:ascii="Arial" w:eastAsia="Times New Roman" w:hAnsi="Arial" w:cs="Arial"/>
                <w:color w:val="030303"/>
                <w:szCs w:val="22"/>
                <w:lang w:eastAsia="en-IN" w:bidi="ar-SA"/>
              </w:rPr>
              <w:t>18</w:t>
            </w:r>
          </w:p>
        </w:tc>
        <w:tc>
          <w:tcPr>
            <w:tcW w:w="7438" w:type="dxa"/>
            <w:tcBorders>
              <w:top w:val="nil"/>
              <w:left w:val="nil"/>
              <w:bottom w:val="single" w:sz="4" w:space="0" w:color="auto"/>
              <w:right w:val="single" w:sz="4" w:space="0" w:color="auto"/>
            </w:tcBorders>
            <w:vAlign w:val="center"/>
          </w:tcPr>
          <w:p w:rsidR="00EE31FE" w:rsidRDefault="00EE31FE">
            <w:pPr>
              <w:spacing w:after="0" w:line="240" w:lineRule="auto"/>
              <w:rPr>
                <w:rFonts w:ascii="Arial" w:eastAsia="Times New Roman" w:hAnsi="Arial" w:cs="Arial"/>
                <w:color w:val="030303"/>
                <w:szCs w:val="22"/>
                <w:lang w:val="en-IN" w:eastAsia="en-IN" w:bidi="ar-SA"/>
              </w:rPr>
            </w:pPr>
            <w:r>
              <w:rPr>
                <w:rFonts w:ascii="Arial" w:eastAsia="Times New Roman" w:hAnsi="Arial" w:cs="Arial"/>
                <w:color w:val="030303"/>
                <w:w w:val="105"/>
                <w:szCs w:val="22"/>
                <w:lang w:eastAsia="en-IN" w:bidi="ar-SA"/>
              </w:rPr>
              <w:t>Machinery and equipment</w:t>
            </w:r>
          </w:p>
        </w:tc>
      </w:tr>
      <w:tr w:rsidR="00EE31FE">
        <w:trPr>
          <w:trHeight w:val="288"/>
        </w:trPr>
        <w:tc>
          <w:tcPr>
            <w:tcW w:w="1346" w:type="dxa"/>
            <w:tcBorders>
              <w:top w:val="nil"/>
              <w:left w:val="single" w:sz="4" w:space="0" w:color="auto"/>
              <w:bottom w:val="single" w:sz="4" w:space="0" w:color="auto"/>
              <w:right w:val="single" w:sz="4" w:space="0" w:color="auto"/>
            </w:tcBorders>
            <w:vAlign w:val="center"/>
          </w:tcPr>
          <w:p w:rsidR="00EE31FE" w:rsidRDefault="00EE31FE">
            <w:pPr>
              <w:spacing w:after="0" w:line="240" w:lineRule="auto"/>
              <w:jc w:val="center"/>
              <w:rPr>
                <w:rFonts w:ascii="Arial" w:eastAsia="Times New Roman" w:hAnsi="Arial" w:cs="Arial"/>
                <w:color w:val="030303"/>
                <w:szCs w:val="22"/>
                <w:lang w:val="en-IN" w:eastAsia="en-IN" w:bidi="ar-SA"/>
              </w:rPr>
            </w:pPr>
            <w:r>
              <w:rPr>
                <w:rFonts w:ascii="Arial" w:eastAsia="Times New Roman" w:hAnsi="Arial" w:cs="Arial"/>
                <w:color w:val="030303"/>
                <w:szCs w:val="22"/>
                <w:lang w:eastAsia="en-IN" w:bidi="ar-SA"/>
              </w:rPr>
              <w:t>19</w:t>
            </w:r>
          </w:p>
        </w:tc>
        <w:tc>
          <w:tcPr>
            <w:tcW w:w="7438" w:type="dxa"/>
            <w:tcBorders>
              <w:top w:val="nil"/>
              <w:left w:val="nil"/>
              <w:bottom w:val="single" w:sz="4" w:space="0" w:color="auto"/>
              <w:right w:val="single" w:sz="4" w:space="0" w:color="auto"/>
            </w:tcBorders>
            <w:vAlign w:val="center"/>
          </w:tcPr>
          <w:p w:rsidR="00EE31FE" w:rsidRDefault="00EE31FE">
            <w:pPr>
              <w:spacing w:after="0" w:line="240" w:lineRule="auto"/>
              <w:rPr>
                <w:rFonts w:ascii="Arial" w:eastAsia="Times New Roman" w:hAnsi="Arial" w:cs="Arial"/>
                <w:color w:val="030303"/>
                <w:szCs w:val="22"/>
                <w:lang w:val="en-IN" w:eastAsia="en-IN" w:bidi="ar-SA"/>
              </w:rPr>
            </w:pPr>
            <w:r>
              <w:rPr>
                <w:rFonts w:ascii="Arial" w:eastAsia="Times New Roman" w:hAnsi="Arial" w:cs="Arial"/>
                <w:color w:val="030303"/>
                <w:w w:val="105"/>
                <w:szCs w:val="22"/>
                <w:lang w:eastAsia="en-IN" w:bidi="ar-SA"/>
              </w:rPr>
              <w:t>Electrical and optical equipment</w:t>
            </w:r>
          </w:p>
        </w:tc>
      </w:tr>
      <w:tr w:rsidR="00EE31FE">
        <w:trPr>
          <w:trHeight w:val="288"/>
        </w:trPr>
        <w:tc>
          <w:tcPr>
            <w:tcW w:w="1346" w:type="dxa"/>
            <w:tcBorders>
              <w:top w:val="nil"/>
              <w:left w:val="single" w:sz="4" w:space="0" w:color="auto"/>
              <w:bottom w:val="single" w:sz="4" w:space="0" w:color="auto"/>
              <w:right w:val="single" w:sz="4" w:space="0" w:color="auto"/>
            </w:tcBorders>
            <w:vAlign w:val="center"/>
          </w:tcPr>
          <w:p w:rsidR="00EE31FE" w:rsidRDefault="00EE31FE">
            <w:pPr>
              <w:spacing w:after="0" w:line="240" w:lineRule="auto"/>
              <w:jc w:val="center"/>
              <w:rPr>
                <w:rFonts w:ascii="Arial" w:eastAsia="Times New Roman" w:hAnsi="Arial" w:cs="Arial"/>
                <w:color w:val="030303"/>
                <w:szCs w:val="22"/>
                <w:lang w:eastAsia="en-IN" w:bidi="ar-SA"/>
              </w:rPr>
            </w:pPr>
            <w:r>
              <w:rPr>
                <w:rFonts w:ascii="Arial" w:eastAsia="Times New Roman" w:hAnsi="Arial" w:cs="Arial"/>
                <w:color w:val="030303"/>
                <w:szCs w:val="22"/>
                <w:lang w:eastAsia="en-IN" w:bidi="ar-SA"/>
              </w:rPr>
              <w:t>22</w:t>
            </w:r>
          </w:p>
        </w:tc>
        <w:tc>
          <w:tcPr>
            <w:tcW w:w="7438" w:type="dxa"/>
            <w:tcBorders>
              <w:top w:val="nil"/>
              <w:left w:val="nil"/>
              <w:bottom w:val="single" w:sz="4" w:space="0" w:color="auto"/>
              <w:right w:val="single" w:sz="4" w:space="0" w:color="auto"/>
            </w:tcBorders>
            <w:vAlign w:val="center"/>
          </w:tcPr>
          <w:p w:rsidR="00EE31FE" w:rsidRDefault="00EE31FE">
            <w:pPr>
              <w:spacing w:after="0" w:line="240" w:lineRule="auto"/>
              <w:rPr>
                <w:rFonts w:ascii="Arial" w:eastAsia="Times New Roman" w:hAnsi="Arial" w:cs="Arial"/>
                <w:color w:val="030303"/>
                <w:w w:val="105"/>
                <w:szCs w:val="22"/>
                <w:lang w:eastAsia="en-IN" w:bidi="ar-SA"/>
              </w:rPr>
            </w:pPr>
            <w:r>
              <w:rPr>
                <w:rFonts w:ascii="Arial" w:eastAsia="Times New Roman" w:hAnsi="Arial" w:cs="Arial"/>
                <w:color w:val="030303"/>
                <w:w w:val="105"/>
                <w:szCs w:val="22"/>
                <w:lang w:eastAsia="en-IN" w:bidi="ar-SA"/>
              </w:rPr>
              <w:t>Other transport equipment</w:t>
            </w:r>
          </w:p>
        </w:tc>
      </w:tr>
      <w:tr w:rsidR="00EE31FE">
        <w:trPr>
          <w:trHeight w:val="288"/>
        </w:trPr>
        <w:tc>
          <w:tcPr>
            <w:tcW w:w="1346" w:type="dxa"/>
            <w:tcBorders>
              <w:top w:val="nil"/>
              <w:left w:val="single" w:sz="4" w:space="0" w:color="auto"/>
              <w:bottom w:val="single" w:sz="4" w:space="0" w:color="auto"/>
              <w:right w:val="single" w:sz="4" w:space="0" w:color="auto"/>
            </w:tcBorders>
            <w:vAlign w:val="center"/>
          </w:tcPr>
          <w:p w:rsidR="00EE31FE" w:rsidRDefault="00EE31FE">
            <w:pPr>
              <w:spacing w:after="0" w:line="240" w:lineRule="auto"/>
              <w:jc w:val="center"/>
              <w:rPr>
                <w:rFonts w:ascii="Arial" w:eastAsia="Times New Roman" w:hAnsi="Arial" w:cs="Arial"/>
                <w:color w:val="030303"/>
                <w:szCs w:val="22"/>
                <w:lang w:val="en-IN" w:eastAsia="en-IN" w:bidi="ar-SA"/>
              </w:rPr>
            </w:pPr>
            <w:r>
              <w:rPr>
                <w:rFonts w:ascii="Arial" w:eastAsia="Times New Roman" w:hAnsi="Arial" w:cs="Arial"/>
                <w:color w:val="030303"/>
                <w:szCs w:val="22"/>
                <w:lang w:eastAsia="en-IN" w:bidi="ar-SA"/>
              </w:rPr>
              <w:t>23</w:t>
            </w:r>
          </w:p>
        </w:tc>
        <w:tc>
          <w:tcPr>
            <w:tcW w:w="7438" w:type="dxa"/>
            <w:tcBorders>
              <w:top w:val="nil"/>
              <w:left w:val="nil"/>
              <w:bottom w:val="single" w:sz="4" w:space="0" w:color="auto"/>
              <w:right w:val="single" w:sz="4" w:space="0" w:color="auto"/>
            </w:tcBorders>
            <w:vAlign w:val="center"/>
          </w:tcPr>
          <w:p w:rsidR="00EE31FE" w:rsidRDefault="00EE31FE">
            <w:pPr>
              <w:spacing w:after="0" w:line="240" w:lineRule="auto"/>
              <w:rPr>
                <w:rFonts w:ascii="Arial" w:eastAsia="Times New Roman" w:hAnsi="Arial" w:cs="Arial"/>
                <w:color w:val="030303"/>
                <w:szCs w:val="22"/>
                <w:lang w:val="en-IN" w:eastAsia="en-IN" w:bidi="ar-SA"/>
              </w:rPr>
            </w:pPr>
            <w:r>
              <w:rPr>
                <w:rFonts w:ascii="Arial" w:eastAsia="Times New Roman" w:hAnsi="Arial" w:cs="Arial"/>
                <w:color w:val="030303"/>
                <w:w w:val="105"/>
                <w:szCs w:val="22"/>
                <w:lang w:eastAsia="en-IN" w:bidi="ar-SA"/>
              </w:rPr>
              <w:t>Manufacturing not elsewhere classified</w:t>
            </w:r>
          </w:p>
        </w:tc>
      </w:tr>
      <w:tr w:rsidR="00EE31FE">
        <w:trPr>
          <w:trHeight w:val="288"/>
        </w:trPr>
        <w:tc>
          <w:tcPr>
            <w:tcW w:w="1346" w:type="dxa"/>
            <w:tcBorders>
              <w:top w:val="nil"/>
              <w:left w:val="single" w:sz="4" w:space="0" w:color="auto"/>
              <w:bottom w:val="single" w:sz="4" w:space="0" w:color="auto"/>
              <w:right w:val="single" w:sz="4" w:space="0" w:color="auto"/>
            </w:tcBorders>
            <w:vAlign w:val="center"/>
          </w:tcPr>
          <w:p w:rsidR="00EE31FE" w:rsidRDefault="00EE31FE">
            <w:pPr>
              <w:spacing w:after="0" w:line="240" w:lineRule="auto"/>
              <w:jc w:val="center"/>
              <w:rPr>
                <w:rFonts w:ascii="Arial" w:eastAsia="Times New Roman" w:hAnsi="Arial" w:cs="Arial"/>
                <w:color w:val="030303"/>
                <w:szCs w:val="22"/>
                <w:lang w:val="en-IN" w:eastAsia="en-IN" w:bidi="ar-SA"/>
              </w:rPr>
            </w:pPr>
            <w:r>
              <w:rPr>
                <w:rFonts w:ascii="Arial" w:eastAsia="Times New Roman" w:hAnsi="Arial" w:cs="Arial"/>
                <w:color w:val="030303"/>
                <w:szCs w:val="22"/>
                <w:lang w:eastAsia="en-IN" w:bidi="ar-SA"/>
              </w:rPr>
              <w:t>27</w:t>
            </w:r>
          </w:p>
        </w:tc>
        <w:tc>
          <w:tcPr>
            <w:tcW w:w="7438" w:type="dxa"/>
            <w:tcBorders>
              <w:top w:val="nil"/>
              <w:left w:val="nil"/>
              <w:bottom w:val="single" w:sz="4" w:space="0" w:color="auto"/>
              <w:right w:val="single" w:sz="4" w:space="0" w:color="auto"/>
            </w:tcBorders>
            <w:vAlign w:val="center"/>
          </w:tcPr>
          <w:p w:rsidR="00EE31FE" w:rsidRDefault="00EE31FE">
            <w:pPr>
              <w:spacing w:after="0" w:line="240" w:lineRule="auto"/>
              <w:rPr>
                <w:rFonts w:ascii="Arial" w:eastAsia="Times New Roman" w:hAnsi="Arial" w:cs="Arial"/>
                <w:color w:val="030303"/>
                <w:szCs w:val="22"/>
                <w:lang w:val="en-IN" w:eastAsia="en-IN" w:bidi="ar-SA"/>
              </w:rPr>
            </w:pPr>
            <w:r>
              <w:rPr>
                <w:rFonts w:ascii="Arial" w:eastAsia="Times New Roman" w:hAnsi="Arial" w:cs="Arial"/>
                <w:color w:val="030303"/>
                <w:w w:val="105"/>
                <w:szCs w:val="22"/>
                <w:lang w:eastAsia="en-IN" w:bidi="ar-SA"/>
              </w:rPr>
              <w:t>Water supply</w:t>
            </w:r>
          </w:p>
        </w:tc>
      </w:tr>
    </w:tbl>
    <w:p w:rsidR="00EE31FE" w:rsidRDefault="00EE31FE">
      <w:pPr>
        <w:rPr>
          <w:lang w:bidi="ar-SA"/>
        </w:rPr>
      </w:pPr>
    </w:p>
    <w:sectPr w:rsidR="00EE31FE">
      <w:headerReference w:type="default" r:id="rId9"/>
      <w:pgSz w:w="12240" w:h="15840"/>
      <w:pgMar w:top="1800" w:right="1325" w:bottom="1440" w:left="1440" w:header="708" w:footer="541"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3D9E" w:rsidRDefault="00CD3D9E">
      <w:pPr>
        <w:spacing w:after="0" w:line="240" w:lineRule="auto"/>
      </w:pPr>
      <w:r>
        <w:separator/>
      </w:r>
    </w:p>
  </w:endnote>
  <w:endnote w:type="continuationSeparator" w:id="0">
    <w:p w:rsidR="00CD3D9E" w:rsidRDefault="00CD3D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default"/>
    <w:sig w:usb0="00000000" w:usb1="00000000" w:usb2="00000000"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05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1"/>
      <w:gridCol w:w="2032"/>
      <w:gridCol w:w="1701"/>
      <w:gridCol w:w="2400"/>
      <w:gridCol w:w="2703"/>
    </w:tblGrid>
    <w:tr w:rsidR="00EE31FE">
      <w:tc>
        <w:tcPr>
          <w:tcW w:w="11057" w:type="dxa"/>
          <w:gridSpan w:val="5"/>
        </w:tcPr>
        <w:p w:rsidR="00EE31FE" w:rsidRDefault="00EE31FE">
          <w:pPr>
            <w:pStyle w:val="NoSpacing"/>
            <w:ind w:left="316"/>
            <w:jc w:val="center"/>
            <w:rPr>
              <w:rFonts w:ascii="Arial" w:hAnsi="Arial" w:cs="Arial"/>
              <w:b/>
              <w:sz w:val="18"/>
              <w:szCs w:val="18"/>
            </w:rPr>
          </w:pPr>
          <w:r>
            <w:rPr>
              <w:rFonts w:ascii="Arial" w:hAnsi="Arial" w:cs="Arial"/>
              <w:b/>
              <w:sz w:val="18"/>
              <w:szCs w:val="18"/>
            </w:rPr>
            <w:t>International Quality and Accreditation Services Pvt. Ltd.</w:t>
          </w:r>
        </w:p>
        <w:p w:rsidR="00EE31FE" w:rsidRDefault="00EE31FE">
          <w:pPr>
            <w:pStyle w:val="Footer"/>
            <w:widowControl w:val="0"/>
            <w:autoSpaceDE w:val="0"/>
            <w:autoSpaceDN w:val="0"/>
            <w:jc w:val="center"/>
            <w:rPr>
              <w:sz w:val="18"/>
              <w:szCs w:val="18"/>
              <w:lang w:bidi="ar-SA"/>
            </w:rPr>
          </w:pPr>
          <w:r>
            <w:rPr>
              <w:rFonts w:ascii="Arial" w:hAnsi="Arial" w:cs="Arial"/>
              <w:b/>
              <w:bCs/>
              <w:sz w:val="18"/>
              <w:szCs w:val="18"/>
              <w:lang w:bidi="ar-SA"/>
            </w:rPr>
            <w:t xml:space="preserve">(Formerly </w:t>
          </w:r>
          <w:r>
            <w:rPr>
              <w:rFonts w:ascii="Arial" w:hAnsi="Arial" w:cs="Arial"/>
              <w:b/>
              <w:bCs/>
              <w:smallCaps/>
              <w:sz w:val="18"/>
              <w:szCs w:val="18"/>
              <w:lang w:bidi="ar-SA"/>
            </w:rPr>
            <w:t>I</w:t>
          </w:r>
          <w:r>
            <w:rPr>
              <w:rFonts w:ascii="Arial" w:hAnsi="Arial" w:cs="Arial"/>
              <w:b/>
              <w:bCs/>
              <w:sz w:val="18"/>
              <w:szCs w:val="18"/>
              <w:lang w:bidi="ar-SA"/>
            </w:rPr>
            <w:t xml:space="preserve">nternational </w:t>
          </w:r>
          <w:r>
            <w:rPr>
              <w:rFonts w:ascii="Arial" w:hAnsi="Arial" w:cs="Arial"/>
              <w:b/>
              <w:bCs/>
              <w:smallCaps/>
              <w:sz w:val="18"/>
              <w:szCs w:val="18"/>
              <w:lang w:bidi="ar-SA"/>
            </w:rPr>
            <w:t>Q</w:t>
          </w:r>
          <w:r>
            <w:rPr>
              <w:rFonts w:ascii="Arial" w:hAnsi="Arial" w:cs="Arial"/>
              <w:b/>
              <w:bCs/>
              <w:sz w:val="18"/>
              <w:szCs w:val="18"/>
              <w:lang w:bidi="ar-SA"/>
            </w:rPr>
            <w:t>uality</w:t>
          </w:r>
          <w:r>
            <w:rPr>
              <w:rFonts w:ascii="Arial" w:hAnsi="Arial" w:cs="Arial"/>
              <w:b/>
              <w:bCs/>
              <w:smallCaps/>
              <w:sz w:val="18"/>
              <w:szCs w:val="18"/>
              <w:lang w:bidi="ar-SA"/>
            </w:rPr>
            <w:t xml:space="preserve"> A</w:t>
          </w:r>
          <w:r>
            <w:rPr>
              <w:rFonts w:ascii="Arial" w:hAnsi="Arial" w:cs="Arial"/>
              <w:b/>
              <w:bCs/>
              <w:sz w:val="18"/>
              <w:szCs w:val="18"/>
              <w:lang w:bidi="ar-SA"/>
            </w:rPr>
            <w:t>nd</w:t>
          </w:r>
          <w:r>
            <w:rPr>
              <w:rFonts w:ascii="Arial" w:hAnsi="Arial" w:cs="Arial"/>
              <w:b/>
              <w:bCs/>
              <w:smallCaps/>
              <w:sz w:val="18"/>
              <w:szCs w:val="18"/>
              <w:lang w:bidi="ar-SA"/>
            </w:rPr>
            <w:t xml:space="preserve"> A</w:t>
          </w:r>
          <w:r>
            <w:rPr>
              <w:rFonts w:ascii="Arial" w:hAnsi="Arial" w:cs="Arial"/>
              <w:b/>
              <w:bCs/>
              <w:sz w:val="18"/>
              <w:szCs w:val="18"/>
              <w:lang w:bidi="ar-SA"/>
            </w:rPr>
            <w:t>ccreditation</w:t>
          </w:r>
          <w:r>
            <w:rPr>
              <w:rFonts w:ascii="Arial Black" w:hAnsi="Arial Black"/>
              <w:b/>
              <w:bCs/>
              <w:smallCaps/>
              <w:sz w:val="18"/>
              <w:szCs w:val="18"/>
              <w:lang w:bidi="ar-SA"/>
            </w:rPr>
            <w:t xml:space="preserve"> </w:t>
          </w:r>
          <w:r>
            <w:rPr>
              <w:rFonts w:ascii="Arial" w:hAnsi="Arial" w:cs="Arial"/>
              <w:b/>
              <w:bCs/>
              <w:smallCaps/>
              <w:sz w:val="18"/>
              <w:szCs w:val="18"/>
              <w:lang w:bidi="ar-SA"/>
            </w:rPr>
            <w:t>S</w:t>
          </w:r>
          <w:r>
            <w:rPr>
              <w:rFonts w:ascii="Arial" w:hAnsi="Arial" w:cs="Arial"/>
              <w:b/>
              <w:bCs/>
              <w:sz w:val="18"/>
              <w:szCs w:val="18"/>
              <w:lang w:bidi="ar-SA"/>
            </w:rPr>
            <w:t xml:space="preserve">ervices </w:t>
          </w:r>
          <w:r>
            <w:rPr>
              <w:rFonts w:ascii="Arial" w:hAnsi="Arial" w:cs="Arial"/>
              <w:b/>
              <w:bCs/>
              <w:smallCaps/>
              <w:sz w:val="18"/>
              <w:szCs w:val="18"/>
              <w:lang w:bidi="ar-SA"/>
            </w:rPr>
            <w:t>LLP)</w:t>
          </w:r>
        </w:p>
      </w:tc>
    </w:tr>
    <w:tr w:rsidR="00EE31FE">
      <w:tc>
        <w:tcPr>
          <w:tcW w:w="2221" w:type="dxa"/>
        </w:tcPr>
        <w:p w:rsidR="00EE31FE" w:rsidRDefault="00EE31FE">
          <w:pPr>
            <w:pStyle w:val="Footer"/>
            <w:widowControl w:val="0"/>
            <w:autoSpaceDE w:val="0"/>
            <w:autoSpaceDN w:val="0"/>
            <w:rPr>
              <w:sz w:val="18"/>
              <w:szCs w:val="18"/>
              <w:lang w:bidi="ar-SA"/>
            </w:rPr>
          </w:pPr>
          <w:r>
            <w:rPr>
              <w:rFonts w:ascii="Arial" w:hAnsi="Arial" w:cs="Arial"/>
              <w:b/>
              <w:bCs/>
              <w:sz w:val="18"/>
              <w:szCs w:val="18"/>
              <w:lang w:bidi="ar-SA"/>
            </w:rPr>
            <w:t>Doc. No.:</w:t>
          </w:r>
          <w:r>
            <w:rPr>
              <w:rFonts w:ascii="Arial" w:hAnsi="Arial" w:cs="Arial"/>
              <w:sz w:val="18"/>
              <w:szCs w:val="18"/>
              <w:lang w:bidi="ar-SA"/>
            </w:rPr>
            <w:t xml:space="preserve"> IQAS-042</w:t>
          </w:r>
        </w:p>
      </w:tc>
      <w:tc>
        <w:tcPr>
          <w:tcW w:w="8836" w:type="dxa"/>
          <w:gridSpan w:val="4"/>
        </w:tcPr>
        <w:p w:rsidR="00EE31FE" w:rsidRDefault="00EE31FE">
          <w:pPr>
            <w:pStyle w:val="Footer"/>
            <w:widowControl w:val="0"/>
            <w:autoSpaceDE w:val="0"/>
            <w:autoSpaceDN w:val="0"/>
            <w:rPr>
              <w:sz w:val="18"/>
              <w:szCs w:val="18"/>
              <w:lang w:bidi="ar-SA"/>
            </w:rPr>
          </w:pPr>
          <w:r>
            <w:rPr>
              <w:rFonts w:ascii="Arial" w:hAnsi="Arial" w:cs="Arial"/>
              <w:b/>
              <w:sz w:val="18"/>
              <w:szCs w:val="18"/>
              <w:lang w:bidi="ar-SA"/>
            </w:rPr>
            <w:t>Title: Application form for Inspection Body</w:t>
          </w:r>
        </w:p>
      </w:tc>
    </w:tr>
    <w:tr w:rsidR="00EE31FE">
      <w:tc>
        <w:tcPr>
          <w:tcW w:w="2221" w:type="dxa"/>
        </w:tcPr>
        <w:p w:rsidR="00EE31FE" w:rsidRDefault="00EE31FE">
          <w:pPr>
            <w:pStyle w:val="Footer"/>
            <w:widowControl w:val="0"/>
            <w:autoSpaceDE w:val="0"/>
            <w:autoSpaceDN w:val="0"/>
            <w:rPr>
              <w:sz w:val="18"/>
              <w:szCs w:val="18"/>
              <w:lang w:bidi="ar-SA"/>
            </w:rPr>
          </w:pPr>
          <w:r>
            <w:rPr>
              <w:rFonts w:ascii="Arial" w:hAnsi="Arial" w:cs="Arial"/>
              <w:sz w:val="18"/>
              <w:szCs w:val="18"/>
              <w:lang w:bidi="ar-SA"/>
            </w:rPr>
            <w:t>Issue No.: 01</w:t>
          </w:r>
        </w:p>
      </w:tc>
      <w:tc>
        <w:tcPr>
          <w:tcW w:w="2032" w:type="dxa"/>
        </w:tcPr>
        <w:p w:rsidR="00EE31FE" w:rsidRDefault="00EE31FE">
          <w:pPr>
            <w:pStyle w:val="Footer"/>
            <w:widowControl w:val="0"/>
            <w:autoSpaceDE w:val="0"/>
            <w:autoSpaceDN w:val="0"/>
            <w:rPr>
              <w:sz w:val="18"/>
              <w:szCs w:val="18"/>
              <w:lang w:bidi="ar-SA"/>
            </w:rPr>
          </w:pPr>
          <w:r>
            <w:rPr>
              <w:rFonts w:ascii="Arial" w:hAnsi="Arial" w:cs="Arial"/>
              <w:sz w:val="18"/>
              <w:szCs w:val="18"/>
              <w:lang w:bidi="ar-SA"/>
            </w:rPr>
            <w:t>Issue Date.31.07.2026</w:t>
          </w:r>
        </w:p>
      </w:tc>
      <w:tc>
        <w:tcPr>
          <w:tcW w:w="1701" w:type="dxa"/>
        </w:tcPr>
        <w:p w:rsidR="00EE31FE" w:rsidRDefault="00EE31FE">
          <w:pPr>
            <w:pStyle w:val="Footer"/>
            <w:widowControl w:val="0"/>
            <w:autoSpaceDE w:val="0"/>
            <w:autoSpaceDN w:val="0"/>
            <w:rPr>
              <w:sz w:val="18"/>
              <w:szCs w:val="18"/>
              <w:lang w:bidi="ar-SA"/>
            </w:rPr>
          </w:pPr>
          <w:r>
            <w:rPr>
              <w:rFonts w:ascii="Arial" w:hAnsi="Arial" w:cs="Arial"/>
              <w:sz w:val="18"/>
              <w:szCs w:val="18"/>
              <w:lang w:bidi="ar-SA"/>
            </w:rPr>
            <w:t>Amend. No.: 0</w:t>
          </w:r>
        </w:p>
      </w:tc>
      <w:tc>
        <w:tcPr>
          <w:tcW w:w="2400" w:type="dxa"/>
        </w:tcPr>
        <w:p w:rsidR="00EE31FE" w:rsidRDefault="00EE31FE">
          <w:pPr>
            <w:pStyle w:val="Footer"/>
            <w:widowControl w:val="0"/>
            <w:autoSpaceDE w:val="0"/>
            <w:autoSpaceDN w:val="0"/>
            <w:rPr>
              <w:rFonts w:ascii="Arial" w:hAnsi="Arial" w:cs="Arial"/>
              <w:sz w:val="18"/>
              <w:szCs w:val="18"/>
              <w:lang w:bidi="ar-SA"/>
            </w:rPr>
          </w:pPr>
          <w:r>
            <w:rPr>
              <w:rFonts w:ascii="Arial" w:hAnsi="Arial" w:cs="Arial"/>
              <w:sz w:val="18"/>
              <w:szCs w:val="18"/>
              <w:lang w:bidi="ar-SA"/>
            </w:rPr>
            <w:t xml:space="preserve">Amend. Date: </w:t>
          </w:r>
        </w:p>
      </w:tc>
      <w:tc>
        <w:tcPr>
          <w:tcW w:w="2703" w:type="dxa"/>
        </w:tcPr>
        <w:p w:rsidR="00EE31FE" w:rsidRDefault="00EE31FE">
          <w:pPr>
            <w:pStyle w:val="Footer"/>
            <w:widowControl w:val="0"/>
            <w:autoSpaceDE w:val="0"/>
            <w:autoSpaceDN w:val="0"/>
            <w:rPr>
              <w:rFonts w:ascii="Arial" w:hAnsi="Arial" w:cs="Arial"/>
              <w:sz w:val="18"/>
              <w:szCs w:val="18"/>
              <w:lang w:bidi="ar-SA"/>
            </w:rPr>
          </w:pPr>
          <w:r>
            <w:rPr>
              <w:rFonts w:ascii="Arial" w:hAnsi="Arial" w:cs="Arial"/>
              <w:sz w:val="18"/>
              <w:szCs w:val="18"/>
              <w:lang w:bidi="ar-SA"/>
            </w:rPr>
            <w:t xml:space="preserve">Page </w:t>
          </w:r>
          <w:r>
            <w:rPr>
              <w:rFonts w:ascii="Arial" w:hAnsi="Arial" w:cs="Arial"/>
              <w:b/>
              <w:bCs/>
              <w:sz w:val="18"/>
              <w:szCs w:val="18"/>
              <w:lang w:bidi="ar-SA"/>
            </w:rPr>
            <w:fldChar w:fldCharType="begin"/>
          </w:r>
          <w:r>
            <w:rPr>
              <w:rFonts w:ascii="Arial" w:hAnsi="Arial" w:cs="Arial"/>
              <w:b/>
              <w:bCs/>
              <w:sz w:val="18"/>
              <w:szCs w:val="18"/>
              <w:lang w:bidi="ar-SA"/>
            </w:rPr>
            <w:instrText xml:space="preserve"> PAGE </w:instrText>
          </w:r>
          <w:r>
            <w:rPr>
              <w:rFonts w:ascii="Arial" w:hAnsi="Arial" w:cs="Arial"/>
              <w:b/>
              <w:bCs/>
              <w:sz w:val="18"/>
              <w:szCs w:val="18"/>
              <w:lang w:bidi="ar-SA"/>
            </w:rPr>
            <w:fldChar w:fldCharType="separate"/>
          </w:r>
          <w:r w:rsidR="00E81AB8">
            <w:rPr>
              <w:rFonts w:ascii="Arial" w:hAnsi="Arial" w:cs="Arial"/>
              <w:b/>
              <w:bCs/>
              <w:noProof/>
              <w:sz w:val="18"/>
              <w:szCs w:val="18"/>
              <w:lang w:bidi="ar-SA"/>
            </w:rPr>
            <w:t>1</w:t>
          </w:r>
          <w:r>
            <w:rPr>
              <w:rFonts w:ascii="Arial" w:hAnsi="Arial" w:cs="Arial"/>
              <w:b/>
              <w:bCs/>
              <w:sz w:val="18"/>
              <w:szCs w:val="18"/>
              <w:lang w:bidi="ar-SA"/>
            </w:rPr>
            <w:fldChar w:fldCharType="end"/>
          </w:r>
          <w:r>
            <w:rPr>
              <w:rFonts w:ascii="Arial" w:hAnsi="Arial" w:cs="Arial"/>
              <w:sz w:val="18"/>
              <w:szCs w:val="18"/>
              <w:lang w:bidi="ar-SA"/>
            </w:rPr>
            <w:t xml:space="preserve"> of </w:t>
          </w:r>
          <w:r>
            <w:rPr>
              <w:rFonts w:ascii="Arial" w:hAnsi="Arial" w:cs="Arial"/>
              <w:b/>
              <w:bCs/>
              <w:sz w:val="18"/>
              <w:szCs w:val="18"/>
              <w:lang w:bidi="ar-SA"/>
            </w:rPr>
            <w:fldChar w:fldCharType="begin"/>
          </w:r>
          <w:r>
            <w:rPr>
              <w:rFonts w:ascii="Arial" w:hAnsi="Arial" w:cs="Arial"/>
              <w:b/>
              <w:bCs/>
              <w:sz w:val="18"/>
              <w:szCs w:val="18"/>
              <w:lang w:bidi="ar-SA"/>
            </w:rPr>
            <w:instrText xml:space="preserve"> NUMPAGES  </w:instrText>
          </w:r>
          <w:r>
            <w:rPr>
              <w:rFonts w:ascii="Arial" w:hAnsi="Arial" w:cs="Arial"/>
              <w:b/>
              <w:bCs/>
              <w:sz w:val="18"/>
              <w:szCs w:val="18"/>
              <w:lang w:bidi="ar-SA"/>
            </w:rPr>
            <w:fldChar w:fldCharType="separate"/>
          </w:r>
          <w:r w:rsidR="00E81AB8">
            <w:rPr>
              <w:rFonts w:ascii="Arial" w:hAnsi="Arial" w:cs="Arial"/>
              <w:b/>
              <w:bCs/>
              <w:noProof/>
              <w:sz w:val="18"/>
              <w:szCs w:val="18"/>
              <w:lang w:bidi="ar-SA"/>
            </w:rPr>
            <w:t>14</w:t>
          </w:r>
          <w:r>
            <w:rPr>
              <w:rFonts w:ascii="Arial" w:hAnsi="Arial" w:cs="Arial"/>
              <w:b/>
              <w:bCs/>
              <w:sz w:val="18"/>
              <w:szCs w:val="18"/>
              <w:lang w:bidi="ar-SA"/>
            </w:rPr>
            <w:fldChar w:fldCharType="end"/>
          </w:r>
        </w:p>
      </w:tc>
    </w:tr>
  </w:tbl>
  <w:p w:rsidR="00EE31FE" w:rsidRDefault="00EE31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3D9E" w:rsidRDefault="00CD3D9E">
      <w:pPr>
        <w:spacing w:after="0" w:line="240" w:lineRule="auto"/>
      </w:pPr>
      <w:r>
        <w:separator/>
      </w:r>
    </w:p>
  </w:footnote>
  <w:footnote w:type="continuationSeparator" w:id="0">
    <w:p w:rsidR="00CD3D9E" w:rsidRDefault="00CD3D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31FE" w:rsidRDefault="00E81AB8">
    <w:pPr>
      <w:pStyle w:val="Header"/>
      <w:ind w:firstLine="720"/>
      <w:jc w:val="center"/>
      <w:rPr>
        <w:rFonts w:ascii="Arial Black" w:hAnsi="Arial Black"/>
        <w:b/>
        <w:bCs/>
        <w:sz w:val="26"/>
        <w:szCs w:val="26"/>
      </w:rPr>
    </w:pPr>
    <w:r>
      <w:rPr>
        <w:rFonts w:ascii="Arial Black" w:hAnsi="Arial Black"/>
        <w:b/>
        <w:bCs/>
        <w:noProof/>
        <w:sz w:val="26"/>
        <w:szCs w:val="26"/>
        <w:lang w:val="en-IN" w:eastAsia="en-IN" w:bidi="ar-SA"/>
      </w:rPr>
      <w:drawing>
        <wp:anchor distT="0" distB="0" distL="114300" distR="114300" simplePos="0" relativeHeight="251657216" behindDoc="1" locked="0" layoutInCell="1" allowOverlap="1">
          <wp:simplePos x="0" y="0"/>
          <wp:positionH relativeFrom="column">
            <wp:posOffset>-419100</wp:posOffset>
          </wp:positionH>
          <wp:positionV relativeFrom="paragraph">
            <wp:posOffset>30480</wp:posOffset>
          </wp:positionV>
          <wp:extent cx="1043940" cy="414655"/>
          <wp:effectExtent l="0" t="0" r="3810" b="4445"/>
          <wp:wrapTight wrapText="bothSides">
            <wp:wrapPolygon edited="0">
              <wp:start x="3942" y="0"/>
              <wp:lineTo x="788" y="992"/>
              <wp:lineTo x="0" y="3969"/>
              <wp:lineTo x="0" y="19847"/>
              <wp:lineTo x="1182" y="20839"/>
              <wp:lineTo x="7489" y="20839"/>
              <wp:lineTo x="9460" y="20839"/>
              <wp:lineTo x="21285" y="20839"/>
              <wp:lineTo x="21285" y="1985"/>
              <wp:lineTo x="20496" y="992"/>
              <wp:lineTo x="12613" y="0"/>
              <wp:lineTo x="3942" y="0"/>
            </wp:wrapPolygon>
          </wp:wrapTight>
          <wp:docPr id="1" name="Picture 118532994" descr="C:\Users\NIC DOCA\Downloads\Logo finalise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532994" descr="C:\Users\NIC DOCA\Downloads\Logo finalised.jpeg"/>
                  <pic:cNvPicPr>
                    <a:picLocks noChangeAspect="1" noChangeArrowheads="1"/>
                  </pic:cNvPicPr>
                </pic:nvPicPr>
                <pic:blipFill>
                  <a:blip r:embed="rId1">
                    <a:clrChange>
                      <a:clrFrom>
                        <a:srgbClr val="FDF1F5"/>
                      </a:clrFrom>
                      <a:clrTo>
                        <a:srgbClr val="FDF1F5">
                          <a:alpha val="0"/>
                        </a:srgbClr>
                      </a:clrTo>
                    </a:clrChange>
                    <a:extLst>
                      <a:ext uri="{28A0092B-C50C-407E-A947-70E740481C1C}">
                        <a14:useLocalDpi xmlns:a14="http://schemas.microsoft.com/office/drawing/2010/main" val="0"/>
                      </a:ext>
                    </a:extLst>
                  </a:blip>
                  <a:srcRect/>
                  <a:stretch>
                    <a:fillRect/>
                  </a:stretch>
                </pic:blipFill>
                <pic:spPr bwMode="auto">
                  <a:xfrm>
                    <a:off x="0" y="0"/>
                    <a:ext cx="1043940" cy="414655"/>
                  </a:xfrm>
                  <a:prstGeom prst="rect">
                    <a:avLst/>
                  </a:prstGeom>
                  <a:noFill/>
                  <a:ln>
                    <a:noFill/>
                  </a:ln>
                </pic:spPr>
              </pic:pic>
            </a:graphicData>
          </a:graphic>
          <wp14:sizeRelH relativeFrom="page">
            <wp14:pctWidth>0</wp14:pctWidth>
          </wp14:sizeRelH>
          <wp14:sizeRelV relativeFrom="page">
            <wp14:pctHeight>0</wp14:pctHeight>
          </wp14:sizeRelV>
        </wp:anchor>
      </w:drawing>
    </w:r>
    <w:r w:rsidR="00EE31FE">
      <w:rPr>
        <w:rFonts w:ascii="Arial Black" w:hAnsi="Arial Black"/>
        <w:b/>
        <w:bCs/>
        <w:sz w:val="26"/>
        <w:szCs w:val="26"/>
      </w:rPr>
      <w:t>International Quality And Accreditation Services Pvt. Ltd.</w:t>
    </w:r>
    <w:r w:rsidR="00EE31FE">
      <w:rPr>
        <w:rFonts w:ascii="Arial" w:hAnsi="Arial" w:cs="Arial"/>
        <w:b/>
        <w:bCs/>
        <w:sz w:val="20"/>
      </w:rPr>
      <w:t xml:space="preserve"> (Formerly </w:t>
    </w:r>
    <w:r w:rsidR="00EE31FE">
      <w:rPr>
        <w:rFonts w:ascii="Arial" w:hAnsi="Arial" w:cs="Arial"/>
        <w:b/>
        <w:bCs/>
        <w:smallCaps/>
        <w:sz w:val="20"/>
      </w:rPr>
      <w:t>I</w:t>
    </w:r>
    <w:r w:rsidR="00EE31FE">
      <w:rPr>
        <w:rFonts w:ascii="Arial" w:hAnsi="Arial" w:cs="Arial"/>
        <w:b/>
        <w:bCs/>
        <w:sz w:val="20"/>
      </w:rPr>
      <w:t xml:space="preserve">nternational </w:t>
    </w:r>
    <w:r w:rsidR="00EE31FE">
      <w:rPr>
        <w:rFonts w:ascii="Arial" w:hAnsi="Arial" w:cs="Arial"/>
        <w:b/>
        <w:bCs/>
        <w:smallCaps/>
        <w:sz w:val="20"/>
      </w:rPr>
      <w:t>Q</w:t>
    </w:r>
    <w:r w:rsidR="00EE31FE">
      <w:rPr>
        <w:rFonts w:ascii="Arial" w:hAnsi="Arial" w:cs="Arial"/>
        <w:b/>
        <w:bCs/>
        <w:sz w:val="20"/>
      </w:rPr>
      <w:t>uality</w:t>
    </w:r>
    <w:r w:rsidR="00EE31FE">
      <w:rPr>
        <w:rFonts w:ascii="Arial" w:hAnsi="Arial" w:cs="Arial"/>
        <w:b/>
        <w:bCs/>
        <w:smallCaps/>
        <w:sz w:val="20"/>
      </w:rPr>
      <w:t xml:space="preserve"> A</w:t>
    </w:r>
    <w:r w:rsidR="00EE31FE">
      <w:rPr>
        <w:rFonts w:ascii="Arial" w:hAnsi="Arial" w:cs="Arial"/>
        <w:b/>
        <w:bCs/>
        <w:sz w:val="20"/>
      </w:rPr>
      <w:t>nd</w:t>
    </w:r>
    <w:r w:rsidR="00EE31FE">
      <w:rPr>
        <w:rFonts w:ascii="Arial" w:hAnsi="Arial" w:cs="Arial"/>
        <w:b/>
        <w:bCs/>
        <w:smallCaps/>
        <w:sz w:val="20"/>
      </w:rPr>
      <w:t xml:space="preserve"> A</w:t>
    </w:r>
    <w:r w:rsidR="00EE31FE">
      <w:rPr>
        <w:rFonts w:ascii="Arial" w:hAnsi="Arial" w:cs="Arial"/>
        <w:b/>
        <w:bCs/>
        <w:sz w:val="20"/>
      </w:rPr>
      <w:t>ccreditation</w:t>
    </w:r>
    <w:r w:rsidR="00EE31FE">
      <w:rPr>
        <w:rFonts w:ascii="Arial Black" w:hAnsi="Arial Black"/>
        <w:b/>
        <w:bCs/>
        <w:smallCaps/>
        <w:sz w:val="20"/>
      </w:rPr>
      <w:t xml:space="preserve"> </w:t>
    </w:r>
    <w:r w:rsidR="00EE31FE">
      <w:rPr>
        <w:rFonts w:ascii="Arial" w:hAnsi="Arial" w:cs="Arial"/>
        <w:b/>
        <w:bCs/>
        <w:smallCaps/>
        <w:sz w:val="20"/>
      </w:rPr>
      <w:t>S</w:t>
    </w:r>
    <w:r w:rsidR="00EE31FE">
      <w:rPr>
        <w:rFonts w:ascii="Arial" w:hAnsi="Arial" w:cs="Arial"/>
        <w:b/>
        <w:bCs/>
        <w:sz w:val="20"/>
      </w:rPr>
      <w:t xml:space="preserve">ervices </w:t>
    </w:r>
    <w:r w:rsidR="00EE31FE">
      <w:rPr>
        <w:rFonts w:ascii="Arial" w:hAnsi="Arial" w:cs="Arial"/>
        <w:b/>
        <w:bCs/>
        <w:smallCaps/>
        <w:sz w:val="20"/>
      </w:rPr>
      <w:t>LLP)</w:t>
    </w:r>
  </w:p>
  <w:p w:rsidR="00EE31FE" w:rsidRDefault="00EE31FE">
    <w:pPr>
      <w:pStyle w:val="Header"/>
      <w:jc w:val="center"/>
    </w:pPr>
    <w:r>
      <w:rPr>
        <w:rFonts w:ascii="Arial" w:hAnsi="Arial" w:cs="Arial"/>
        <w:sz w:val="20"/>
      </w:rPr>
      <w:t>307/20, 2nd Lane No. 5A, Ranjit Nagar, New Delhi 110008, India</w:t>
    </w:r>
  </w:p>
  <w:p w:rsidR="00EE31FE" w:rsidRDefault="00EE31F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31FE" w:rsidRDefault="00E81AB8">
    <w:pPr>
      <w:pStyle w:val="Header"/>
      <w:ind w:firstLine="720"/>
      <w:jc w:val="center"/>
      <w:rPr>
        <w:rFonts w:ascii="Arial Black" w:hAnsi="Arial Black"/>
        <w:b/>
        <w:bCs/>
        <w:sz w:val="26"/>
        <w:szCs w:val="26"/>
      </w:rPr>
    </w:pPr>
    <w:r>
      <w:rPr>
        <w:rFonts w:ascii="Arial Black" w:hAnsi="Arial Black"/>
        <w:b/>
        <w:bCs/>
        <w:noProof/>
        <w:sz w:val="26"/>
        <w:szCs w:val="26"/>
        <w:lang w:val="en-IN" w:eastAsia="en-IN" w:bidi="ar-SA"/>
      </w:rPr>
      <w:drawing>
        <wp:anchor distT="0" distB="0" distL="114300" distR="114300" simplePos="0" relativeHeight="251658240" behindDoc="1" locked="0" layoutInCell="1" allowOverlap="1">
          <wp:simplePos x="0" y="0"/>
          <wp:positionH relativeFrom="column">
            <wp:posOffset>-419100</wp:posOffset>
          </wp:positionH>
          <wp:positionV relativeFrom="paragraph">
            <wp:posOffset>30480</wp:posOffset>
          </wp:positionV>
          <wp:extent cx="1043940" cy="414655"/>
          <wp:effectExtent l="0" t="0" r="3810" b="4445"/>
          <wp:wrapTight wrapText="bothSides">
            <wp:wrapPolygon edited="0">
              <wp:start x="3942" y="0"/>
              <wp:lineTo x="788" y="992"/>
              <wp:lineTo x="0" y="3969"/>
              <wp:lineTo x="0" y="19847"/>
              <wp:lineTo x="1182" y="20839"/>
              <wp:lineTo x="7489" y="20839"/>
              <wp:lineTo x="9460" y="20839"/>
              <wp:lineTo x="21285" y="20839"/>
              <wp:lineTo x="21285" y="1985"/>
              <wp:lineTo x="20496" y="992"/>
              <wp:lineTo x="12613" y="0"/>
              <wp:lineTo x="3942" y="0"/>
            </wp:wrapPolygon>
          </wp:wrapTight>
          <wp:docPr id="2" name="Picture 20" descr="C:\Users\NIC DOCA\Downloads\Logo finalise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NIC DOCA\Downloads\Logo finalised.jpeg"/>
                  <pic:cNvPicPr>
                    <a:picLocks noChangeAspect="1" noChangeArrowheads="1"/>
                  </pic:cNvPicPr>
                </pic:nvPicPr>
                <pic:blipFill>
                  <a:blip r:embed="rId1">
                    <a:clrChange>
                      <a:clrFrom>
                        <a:srgbClr val="FDF1F5"/>
                      </a:clrFrom>
                      <a:clrTo>
                        <a:srgbClr val="FDF1F5">
                          <a:alpha val="0"/>
                        </a:srgbClr>
                      </a:clrTo>
                    </a:clrChange>
                    <a:extLst>
                      <a:ext uri="{28A0092B-C50C-407E-A947-70E740481C1C}">
                        <a14:useLocalDpi xmlns:a14="http://schemas.microsoft.com/office/drawing/2010/main" val="0"/>
                      </a:ext>
                    </a:extLst>
                  </a:blip>
                  <a:srcRect/>
                  <a:stretch>
                    <a:fillRect/>
                  </a:stretch>
                </pic:blipFill>
                <pic:spPr bwMode="auto">
                  <a:xfrm>
                    <a:off x="0" y="0"/>
                    <a:ext cx="1043940" cy="414655"/>
                  </a:xfrm>
                  <a:prstGeom prst="rect">
                    <a:avLst/>
                  </a:prstGeom>
                  <a:noFill/>
                  <a:ln>
                    <a:noFill/>
                  </a:ln>
                </pic:spPr>
              </pic:pic>
            </a:graphicData>
          </a:graphic>
          <wp14:sizeRelH relativeFrom="page">
            <wp14:pctWidth>0</wp14:pctWidth>
          </wp14:sizeRelH>
          <wp14:sizeRelV relativeFrom="page">
            <wp14:pctHeight>0</wp14:pctHeight>
          </wp14:sizeRelV>
        </wp:anchor>
      </w:drawing>
    </w:r>
    <w:r w:rsidR="00EE31FE">
      <w:rPr>
        <w:rFonts w:ascii="Arial Black" w:hAnsi="Arial Black"/>
        <w:b/>
        <w:bCs/>
        <w:sz w:val="26"/>
        <w:szCs w:val="26"/>
      </w:rPr>
      <w:t>International Quality And Accreditation Services Pvt. Ltd.</w:t>
    </w:r>
    <w:r w:rsidR="00EE31FE">
      <w:rPr>
        <w:rFonts w:ascii="Arial" w:hAnsi="Arial" w:cs="Arial"/>
        <w:b/>
        <w:bCs/>
        <w:sz w:val="20"/>
      </w:rPr>
      <w:t xml:space="preserve"> (Formerly </w:t>
    </w:r>
    <w:r w:rsidR="00EE31FE">
      <w:rPr>
        <w:rFonts w:ascii="Arial" w:hAnsi="Arial" w:cs="Arial"/>
        <w:b/>
        <w:bCs/>
        <w:smallCaps/>
        <w:sz w:val="20"/>
      </w:rPr>
      <w:t>I</w:t>
    </w:r>
    <w:r w:rsidR="00EE31FE">
      <w:rPr>
        <w:rFonts w:ascii="Arial" w:hAnsi="Arial" w:cs="Arial"/>
        <w:b/>
        <w:bCs/>
        <w:sz w:val="20"/>
      </w:rPr>
      <w:t xml:space="preserve">nternational </w:t>
    </w:r>
    <w:r w:rsidR="00EE31FE">
      <w:rPr>
        <w:rFonts w:ascii="Arial" w:hAnsi="Arial" w:cs="Arial"/>
        <w:b/>
        <w:bCs/>
        <w:smallCaps/>
        <w:sz w:val="20"/>
      </w:rPr>
      <w:t>Q</w:t>
    </w:r>
    <w:r w:rsidR="00EE31FE">
      <w:rPr>
        <w:rFonts w:ascii="Arial" w:hAnsi="Arial" w:cs="Arial"/>
        <w:b/>
        <w:bCs/>
        <w:sz w:val="20"/>
      </w:rPr>
      <w:t>uality</w:t>
    </w:r>
    <w:r w:rsidR="00EE31FE">
      <w:rPr>
        <w:rFonts w:ascii="Arial" w:hAnsi="Arial" w:cs="Arial"/>
        <w:b/>
        <w:bCs/>
        <w:smallCaps/>
        <w:sz w:val="20"/>
      </w:rPr>
      <w:t xml:space="preserve"> A</w:t>
    </w:r>
    <w:r w:rsidR="00EE31FE">
      <w:rPr>
        <w:rFonts w:ascii="Arial" w:hAnsi="Arial" w:cs="Arial"/>
        <w:b/>
        <w:bCs/>
        <w:sz w:val="20"/>
      </w:rPr>
      <w:t>nd</w:t>
    </w:r>
    <w:r w:rsidR="00EE31FE">
      <w:rPr>
        <w:rFonts w:ascii="Arial" w:hAnsi="Arial" w:cs="Arial"/>
        <w:b/>
        <w:bCs/>
        <w:smallCaps/>
        <w:sz w:val="20"/>
      </w:rPr>
      <w:t xml:space="preserve"> A</w:t>
    </w:r>
    <w:r w:rsidR="00EE31FE">
      <w:rPr>
        <w:rFonts w:ascii="Arial" w:hAnsi="Arial" w:cs="Arial"/>
        <w:b/>
        <w:bCs/>
        <w:sz w:val="20"/>
      </w:rPr>
      <w:t>ccreditation</w:t>
    </w:r>
    <w:r w:rsidR="00EE31FE">
      <w:rPr>
        <w:rFonts w:ascii="Arial Black" w:hAnsi="Arial Black"/>
        <w:b/>
        <w:bCs/>
        <w:smallCaps/>
        <w:sz w:val="20"/>
      </w:rPr>
      <w:t xml:space="preserve"> </w:t>
    </w:r>
    <w:r w:rsidR="00EE31FE">
      <w:rPr>
        <w:rFonts w:ascii="Arial" w:hAnsi="Arial" w:cs="Arial"/>
        <w:b/>
        <w:bCs/>
        <w:smallCaps/>
        <w:sz w:val="20"/>
      </w:rPr>
      <w:t>S</w:t>
    </w:r>
    <w:r w:rsidR="00EE31FE">
      <w:rPr>
        <w:rFonts w:ascii="Arial" w:hAnsi="Arial" w:cs="Arial"/>
        <w:b/>
        <w:bCs/>
        <w:sz w:val="20"/>
      </w:rPr>
      <w:t xml:space="preserve">ervices </w:t>
    </w:r>
    <w:r w:rsidR="00EE31FE">
      <w:rPr>
        <w:rFonts w:ascii="Arial" w:hAnsi="Arial" w:cs="Arial"/>
        <w:b/>
        <w:bCs/>
        <w:smallCaps/>
        <w:sz w:val="20"/>
      </w:rPr>
      <w:t>LLP)</w:t>
    </w:r>
  </w:p>
  <w:p w:rsidR="00EE31FE" w:rsidRDefault="00EE31FE">
    <w:pPr>
      <w:pStyle w:val="Header"/>
      <w:jc w:val="center"/>
    </w:pPr>
    <w:r>
      <w:rPr>
        <w:rFonts w:ascii="Arial" w:hAnsi="Arial" w:cs="Arial"/>
        <w:sz w:val="20"/>
      </w:rPr>
      <w:t>307/20, 2nd Lane No. 5A, Ranjit Nagar, New Delhi 110008, India</w:t>
    </w:r>
  </w:p>
  <w:p w:rsidR="00EE31FE" w:rsidRDefault="00EE31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55DE4"/>
    <w:multiLevelType w:val="multilevel"/>
    <w:tmpl w:val="00555DE4"/>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2C6625E"/>
    <w:multiLevelType w:val="multilevel"/>
    <w:tmpl w:val="12C6625E"/>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9610173"/>
    <w:multiLevelType w:val="multilevel"/>
    <w:tmpl w:val="39610173"/>
    <w:lvl w:ilvl="0">
      <w:start w:val="1"/>
      <w:numFmt w:val="lowerLetter"/>
      <w:lvlText w:val="%1)"/>
      <w:lvlJc w:val="left"/>
      <w:pPr>
        <w:ind w:left="820" w:hanging="356"/>
      </w:pPr>
      <w:rPr>
        <w:rFonts w:ascii="Arial MT" w:eastAsia="Arial MT" w:hAnsi="Arial MT" w:cs="Arial MT" w:hint="default"/>
        <w:spacing w:val="-1"/>
        <w:w w:val="99"/>
        <w:sz w:val="20"/>
        <w:szCs w:val="20"/>
        <w:lang w:val="en-US" w:eastAsia="en-US" w:bidi="ar-SA"/>
      </w:rPr>
    </w:lvl>
    <w:lvl w:ilvl="1">
      <w:numFmt w:val="bullet"/>
      <w:lvlText w:val="•"/>
      <w:lvlJc w:val="left"/>
      <w:pPr>
        <w:ind w:left="1508" w:hanging="356"/>
      </w:pPr>
      <w:rPr>
        <w:rFonts w:hint="default"/>
        <w:lang w:val="en-US" w:eastAsia="en-US" w:bidi="ar-SA"/>
      </w:rPr>
    </w:lvl>
    <w:lvl w:ilvl="2">
      <w:numFmt w:val="bullet"/>
      <w:lvlText w:val="•"/>
      <w:lvlJc w:val="left"/>
      <w:pPr>
        <w:ind w:left="2196" w:hanging="356"/>
      </w:pPr>
      <w:rPr>
        <w:rFonts w:hint="default"/>
        <w:lang w:val="en-US" w:eastAsia="en-US" w:bidi="ar-SA"/>
      </w:rPr>
    </w:lvl>
    <w:lvl w:ilvl="3">
      <w:numFmt w:val="bullet"/>
      <w:lvlText w:val="•"/>
      <w:lvlJc w:val="left"/>
      <w:pPr>
        <w:ind w:left="2884" w:hanging="356"/>
      </w:pPr>
      <w:rPr>
        <w:rFonts w:hint="default"/>
        <w:lang w:val="en-US" w:eastAsia="en-US" w:bidi="ar-SA"/>
      </w:rPr>
    </w:lvl>
    <w:lvl w:ilvl="4">
      <w:numFmt w:val="bullet"/>
      <w:lvlText w:val="•"/>
      <w:lvlJc w:val="left"/>
      <w:pPr>
        <w:ind w:left="3573" w:hanging="356"/>
      </w:pPr>
      <w:rPr>
        <w:rFonts w:hint="default"/>
        <w:lang w:val="en-US" w:eastAsia="en-US" w:bidi="ar-SA"/>
      </w:rPr>
    </w:lvl>
    <w:lvl w:ilvl="5">
      <w:numFmt w:val="bullet"/>
      <w:lvlText w:val="•"/>
      <w:lvlJc w:val="left"/>
      <w:pPr>
        <w:ind w:left="4261" w:hanging="356"/>
      </w:pPr>
      <w:rPr>
        <w:rFonts w:hint="default"/>
        <w:lang w:val="en-US" w:eastAsia="en-US" w:bidi="ar-SA"/>
      </w:rPr>
    </w:lvl>
    <w:lvl w:ilvl="6">
      <w:numFmt w:val="bullet"/>
      <w:lvlText w:val="•"/>
      <w:lvlJc w:val="left"/>
      <w:pPr>
        <w:ind w:left="4949" w:hanging="356"/>
      </w:pPr>
      <w:rPr>
        <w:rFonts w:hint="default"/>
        <w:lang w:val="en-US" w:eastAsia="en-US" w:bidi="ar-SA"/>
      </w:rPr>
    </w:lvl>
    <w:lvl w:ilvl="7">
      <w:numFmt w:val="bullet"/>
      <w:lvlText w:val="•"/>
      <w:lvlJc w:val="left"/>
      <w:pPr>
        <w:ind w:left="5638" w:hanging="356"/>
      </w:pPr>
      <w:rPr>
        <w:rFonts w:hint="default"/>
        <w:lang w:val="en-US" w:eastAsia="en-US" w:bidi="ar-SA"/>
      </w:rPr>
    </w:lvl>
    <w:lvl w:ilvl="8">
      <w:numFmt w:val="bullet"/>
      <w:lvlText w:val="•"/>
      <w:lvlJc w:val="left"/>
      <w:pPr>
        <w:ind w:left="6326" w:hanging="356"/>
      </w:pPr>
      <w:rPr>
        <w:rFonts w:hint="default"/>
        <w:lang w:val="en-US" w:eastAsia="en-US" w:bidi="ar-SA"/>
      </w:rPr>
    </w:lvl>
  </w:abstractNum>
  <w:abstractNum w:abstractNumId="3" w15:restartNumberingAfterBreak="0">
    <w:nsid w:val="49894560"/>
    <w:multiLevelType w:val="multilevel"/>
    <w:tmpl w:val="4989456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4766B43"/>
    <w:multiLevelType w:val="multilevel"/>
    <w:tmpl w:val="54766B43"/>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5" w15:restartNumberingAfterBreak="0">
    <w:nsid w:val="70BC20C5"/>
    <w:multiLevelType w:val="multilevel"/>
    <w:tmpl w:val="70BC20C5"/>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6A26374"/>
    <w:multiLevelType w:val="multilevel"/>
    <w:tmpl w:val="76A2637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AE57F0E"/>
    <w:multiLevelType w:val="multilevel"/>
    <w:tmpl w:val="7AE57F0E"/>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num w:numId="1">
    <w:abstractNumId w:val="4"/>
  </w:num>
  <w:num w:numId="2">
    <w:abstractNumId w:val="5"/>
  </w:num>
  <w:num w:numId="3">
    <w:abstractNumId w:val="3"/>
  </w:num>
  <w:num w:numId="4">
    <w:abstractNumId w:val="1"/>
  </w:num>
  <w:num w:numId="5">
    <w:abstractNumId w:val="2"/>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532"/>
    <w:rsid w:val="00000AB3"/>
    <w:rsid w:val="000011BE"/>
    <w:rsid w:val="00001EA4"/>
    <w:rsid w:val="00004579"/>
    <w:rsid w:val="00010778"/>
    <w:rsid w:val="00022963"/>
    <w:rsid w:val="000263A5"/>
    <w:rsid w:val="000264DA"/>
    <w:rsid w:val="00044BC4"/>
    <w:rsid w:val="00051D12"/>
    <w:rsid w:val="00064844"/>
    <w:rsid w:val="000656AA"/>
    <w:rsid w:val="000736B8"/>
    <w:rsid w:val="00075CEA"/>
    <w:rsid w:val="0007742B"/>
    <w:rsid w:val="00080FC3"/>
    <w:rsid w:val="000904FD"/>
    <w:rsid w:val="00091357"/>
    <w:rsid w:val="00092E2A"/>
    <w:rsid w:val="00094048"/>
    <w:rsid w:val="00094B39"/>
    <w:rsid w:val="000A5EEF"/>
    <w:rsid w:val="000B55C0"/>
    <w:rsid w:val="000B72E2"/>
    <w:rsid w:val="000C71B3"/>
    <w:rsid w:val="000D1C8A"/>
    <w:rsid w:val="000E18EB"/>
    <w:rsid w:val="000E252E"/>
    <w:rsid w:val="000F2F4A"/>
    <w:rsid w:val="000F3238"/>
    <w:rsid w:val="001016C8"/>
    <w:rsid w:val="00101833"/>
    <w:rsid w:val="00107BF2"/>
    <w:rsid w:val="00112694"/>
    <w:rsid w:val="00124778"/>
    <w:rsid w:val="001318EE"/>
    <w:rsid w:val="00141E98"/>
    <w:rsid w:val="00143A26"/>
    <w:rsid w:val="00144E89"/>
    <w:rsid w:val="00146E77"/>
    <w:rsid w:val="00165991"/>
    <w:rsid w:val="00177589"/>
    <w:rsid w:val="00182B14"/>
    <w:rsid w:val="001928B6"/>
    <w:rsid w:val="001A27EF"/>
    <w:rsid w:val="001A5754"/>
    <w:rsid w:val="001A6F78"/>
    <w:rsid w:val="001B1BBA"/>
    <w:rsid w:val="001B2FDF"/>
    <w:rsid w:val="001C079C"/>
    <w:rsid w:val="001D4C74"/>
    <w:rsid w:val="001D550B"/>
    <w:rsid w:val="001E0D6B"/>
    <w:rsid w:val="001F2870"/>
    <w:rsid w:val="001F51DB"/>
    <w:rsid w:val="001F5699"/>
    <w:rsid w:val="00201BE1"/>
    <w:rsid w:val="002049D3"/>
    <w:rsid w:val="00204E90"/>
    <w:rsid w:val="002238C7"/>
    <w:rsid w:val="00225FD9"/>
    <w:rsid w:val="00231776"/>
    <w:rsid w:val="00231830"/>
    <w:rsid w:val="00231B72"/>
    <w:rsid w:val="0023377A"/>
    <w:rsid w:val="00240661"/>
    <w:rsid w:val="00250D2D"/>
    <w:rsid w:val="002734C8"/>
    <w:rsid w:val="002741EF"/>
    <w:rsid w:val="0027422F"/>
    <w:rsid w:val="00285B60"/>
    <w:rsid w:val="002871B1"/>
    <w:rsid w:val="00292D4F"/>
    <w:rsid w:val="00294E81"/>
    <w:rsid w:val="002955EB"/>
    <w:rsid w:val="00296C32"/>
    <w:rsid w:val="00297D4B"/>
    <w:rsid w:val="002B366B"/>
    <w:rsid w:val="002C20CC"/>
    <w:rsid w:val="002D0753"/>
    <w:rsid w:val="002D45F0"/>
    <w:rsid w:val="002D55F2"/>
    <w:rsid w:val="002E1476"/>
    <w:rsid w:val="002E192E"/>
    <w:rsid w:val="002E77CF"/>
    <w:rsid w:val="002F4FAE"/>
    <w:rsid w:val="00305181"/>
    <w:rsid w:val="00305C3C"/>
    <w:rsid w:val="00311CB3"/>
    <w:rsid w:val="00315B98"/>
    <w:rsid w:val="00324641"/>
    <w:rsid w:val="00326E2C"/>
    <w:rsid w:val="00330C4D"/>
    <w:rsid w:val="003310A4"/>
    <w:rsid w:val="00335653"/>
    <w:rsid w:val="00341F70"/>
    <w:rsid w:val="00347608"/>
    <w:rsid w:val="00352476"/>
    <w:rsid w:val="00356E3E"/>
    <w:rsid w:val="00360C41"/>
    <w:rsid w:val="003648B0"/>
    <w:rsid w:val="00372593"/>
    <w:rsid w:val="00382329"/>
    <w:rsid w:val="0038622C"/>
    <w:rsid w:val="00391A21"/>
    <w:rsid w:val="0039340F"/>
    <w:rsid w:val="003C2D42"/>
    <w:rsid w:val="003C6F18"/>
    <w:rsid w:val="003D4306"/>
    <w:rsid w:val="003D52CF"/>
    <w:rsid w:val="003D61B5"/>
    <w:rsid w:val="003E2A67"/>
    <w:rsid w:val="003E554C"/>
    <w:rsid w:val="003F03D4"/>
    <w:rsid w:val="003F1CA2"/>
    <w:rsid w:val="003F21CC"/>
    <w:rsid w:val="00406831"/>
    <w:rsid w:val="00406956"/>
    <w:rsid w:val="00411C39"/>
    <w:rsid w:val="004136B9"/>
    <w:rsid w:val="00420CD7"/>
    <w:rsid w:val="00426950"/>
    <w:rsid w:val="004362BC"/>
    <w:rsid w:val="00436531"/>
    <w:rsid w:val="00437B7A"/>
    <w:rsid w:val="00440E45"/>
    <w:rsid w:val="00444E7F"/>
    <w:rsid w:val="00461BBC"/>
    <w:rsid w:val="00461C4D"/>
    <w:rsid w:val="00467C7F"/>
    <w:rsid w:val="00472BFE"/>
    <w:rsid w:val="0048009F"/>
    <w:rsid w:val="00482D37"/>
    <w:rsid w:val="00484199"/>
    <w:rsid w:val="0048478F"/>
    <w:rsid w:val="004857AC"/>
    <w:rsid w:val="004870B8"/>
    <w:rsid w:val="00487362"/>
    <w:rsid w:val="004A0D46"/>
    <w:rsid w:val="004A3E6E"/>
    <w:rsid w:val="004A4DDB"/>
    <w:rsid w:val="004B225A"/>
    <w:rsid w:val="004C0619"/>
    <w:rsid w:val="004D48A9"/>
    <w:rsid w:val="004D5F50"/>
    <w:rsid w:val="004F1319"/>
    <w:rsid w:val="004F2A24"/>
    <w:rsid w:val="004F746E"/>
    <w:rsid w:val="00504544"/>
    <w:rsid w:val="0051528E"/>
    <w:rsid w:val="005170C9"/>
    <w:rsid w:val="0052522A"/>
    <w:rsid w:val="00530E78"/>
    <w:rsid w:val="00532281"/>
    <w:rsid w:val="00542598"/>
    <w:rsid w:val="00546223"/>
    <w:rsid w:val="005566A2"/>
    <w:rsid w:val="00557673"/>
    <w:rsid w:val="00564967"/>
    <w:rsid w:val="005738AD"/>
    <w:rsid w:val="00575805"/>
    <w:rsid w:val="00581B25"/>
    <w:rsid w:val="00583257"/>
    <w:rsid w:val="00585D23"/>
    <w:rsid w:val="005918CF"/>
    <w:rsid w:val="005A2EB9"/>
    <w:rsid w:val="005B7851"/>
    <w:rsid w:val="005B7E08"/>
    <w:rsid w:val="005B7FBB"/>
    <w:rsid w:val="005C6D05"/>
    <w:rsid w:val="005D2D79"/>
    <w:rsid w:val="005E092D"/>
    <w:rsid w:val="005E536C"/>
    <w:rsid w:val="005E79B3"/>
    <w:rsid w:val="005F0070"/>
    <w:rsid w:val="005F43F3"/>
    <w:rsid w:val="005F5FB0"/>
    <w:rsid w:val="005F6168"/>
    <w:rsid w:val="006046B5"/>
    <w:rsid w:val="006050D5"/>
    <w:rsid w:val="006103FE"/>
    <w:rsid w:val="006129F7"/>
    <w:rsid w:val="0061318C"/>
    <w:rsid w:val="00613EB9"/>
    <w:rsid w:val="00616DB7"/>
    <w:rsid w:val="00640D28"/>
    <w:rsid w:val="00650489"/>
    <w:rsid w:val="0066146C"/>
    <w:rsid w:val="0066583A"/>
    <w:rsid w:val="00665D15"/>
    <w:rsid w:val="00667AED"/>
    <w:rsid w:val="0067774C"/>
    <w:rsid w:val="00682480"/>
    <w:rsid w:val="006838F6"/>
    <w:rsid w:val="006854AA"/>
    <w:rsid w:val="00693454"/>
    <w:rsid w:val="00694900"/>
    <w:rsid w:val="00695233"/>
    <w:rsid w:val="006A080E"/>
    <w:rsid w:val="006A7140"/>
    <w:rsid w:val="006B1D4A"/>
    <w:rsid w:val="006C114E"/>
    <w:rsid w:val="006C5872"/>
    <w:rsid w:val="006C5E60"/>
    <w:rsid w:val="006C71F5"/>
    <w:rsid w:val="006E7B95"/>
    <w:rsid w:val="006E7D99"/>
    <w:rsid w:val="006F1E01"/>
    <w:rsid w:val="006F2969"/>
    <w:rsid w:val="006F3D2F"/>
    <w:rsid w:val="006F7087"/>
    <w:rsid w:val="00711DC4"/>
    <w:rsid w:val="00711DCF"/>
    <w:rsid w:val="00714E79"/>
    <w:rsid w:val="007210C6"/>
    <w:rsid w:val="00723F7B"/>
    <w:rsid w:val="00726DD0"/>
    <w:rsid w:val="00727D83"/>
    <w:rsid w:val="00735AEC"/>
    <w:rsid w:val="0073631B"/>
    <w:rsid w:val="00736862"/>
    <w:rsid w:val="00737FFD"/>
    <w:rsid w:val="007451F6"/>
    <w:rsid w:val="0074575B"/>
    <w:rsid w:val="007512DB"/>
    <w:rsid w:val="00757A43"/>
    <w:rsid w:val="00772DA6"/>
    <w:rsid w:val="0078004C"/>
    <w:rsid w:val="007808E1"/>
    <w:rsid w:val="00781C92"/>
    <w:rsid w:val="00791D95"/>
    <w:rsid w:val="0079642A"/>
    <w:rsid w:val="007A2EDD"/>
    <w:rsid w:val="007A42AE"/>
    <w:rsid w:val="007A42B7"/>
    <w:rsid w:val="007B0E7B"/>
    <w:rsid w:val="007B41CA"/>
    <w:rsid w:val="007B524A"/>
    <w:rsid w:val="007B5977"/>
    <w:rsid w:val="007B7E9F"/>
    <w:rsid w:val="007C55F9"/>
    <w:rsid w:val="007D0709"/>
    <w:rsid w:val="007E0418"/>
    <w:rsid w:val="007E0FB1"/>
    <w:rsid w:val="007E2DB4"/>
    <w:rsid w:val="007E4B4C"/>
    <w:rsid w:val="007E5600"/>
    <w:rsid w:val="007E678D"/>
    <w:rsid w:val="00803332"/>
    <w:rsid w:val="00811F16"/>
    <w:rsid w:val="0081333E"/>
    <w:rsid w:val="00815F76"/>
    <w:rsid w:val="00821DCF"/>
    <w:rsid w:val="00825A8D"/>
    <w:rsid w:val="00837A31"/>
    <w:rsid w:val="0085233E"/>
    <w:rsid w:val="00854544"/>
    <w:rsid w:val="00861642"/>
    <w:rsid w:val="008657FE"/>
    <w:rsid w:val="008671AB"/>
    <w:rsid w:val="008678C2"/>
    <w:rsid w:val="00872F93"/>
    <w:rsid w:val="00876F0C"/>
    <w:rsid w:val="0088058F"/>
    <w:rsid w:val="008835CE"/>
    <w:rsid w:val="00883900"/>
    <w:rsid w:val="00883DFC"/>
    <w:rsid w:val="00892A19"/>
    <w:rsid w:val="008A0EC2"/>
    <w:rsid w:val="008A1061"/>
    <w:rsid w:val="008B2B74"/>
    <w:rsid w:val="008B4396"/>
    <w:rsid w:val="008D01AE"/>
    <w:rsid w:val="008D7516"/>
    <w:rsid w:val="008E36BF"/>
    <w:rsid w:val="008E4C04"/>
    <w:rsid w:val="008E7E71"/>
    <w:rsid w:val="008F3032"/>
    <w:rsid w:val="008F5528"/>
    <w:rsid w:val="0090011B"/>
    <w:rsid w:val="00910495"/>
    <w:rsid w:val="009504DE"/>
    <w:rsid w:val="00954CE1"/>
    <w:rsid w:val="009563A1"/>
    <w:rsid w:val="00957C46"/>
    <w:rsid w:val="0096242B"/>
    <w:rsid w:val="009637E7"/>
    <w:rsid w:val="00964734"/>
    <w:rsid w:val="00965441"/>
    <w:rsid w:val="00974053"/>
    <w:rsid w:val="009835FE"/>
    <w:rsid w:val="00986E54"/>
    <w:rsid w:val="009A6D66"/>
    <w:rsid w:val="009A7394"/>
    <w:rsid w:val="009B031C"/>
    <w:rsid w:val="009B10F9"/>
    <w:rsid w:val="009B1E4D"/>
    <w:rsid w:val="009B30EA"/>
    <w:rsid w:val="009B5293"/>
    <w:rsid w:val="009C1873"/>
    <w:rsid w:val="009C66F7"/>
    <w:rsid w:val="009C6705"/>
    <w:rsid w:val="009C6F70"/>
    <w:rsid w:val="009D2DA1"/>
    <w:rsid w:val="009D309A"/>
    <w:rsid w:val="009D3D8A"/>
    <w:rsid w:val="009E2026"/>
    <w:rsid w:val="009E3738"/>
    <w:rsid w:val="009F384E"/>
    <w:rsid w:val="009F3972"/>
    <w:rsid w:val="009F5638"/>
    <w:rsid w:val="00A0076E"/>
    <w:rsid w:val="00A0740F"/>
    <w:rsid w:val="00A10C06"/>
    <w:rsid w:val="00A3042A"/>
    <w:rsid w:val="00A32F45"/>
    <w:rsid w:val="00A37788"/>
    <w:rsid w:val="00A53FD2"/>
    <w:rsid w:val="00A57101"/>
    <w:rsid w:val="00A71C0B"/>
    <w:rsid w:val="00A74405"/>
    <w:rsid w:val="00A766D2"/>
    <w:rsid w:val="00A76F8D"/>
    <w:rsid w:val="00A77F15"/>
    <w:rsid w:val="00A8214D"/>
    <w:rsid w:val="00A84FFD"/>
    <w:rsid w:val="00A87C54"/>
    <w:rsid w:val="00A91C9F"/>
    <w:rsid w:val="00A949A1"/>
    <w:rsid w:val="00A95601"/>
    <w:rsid w:val="00AA1026"/>
    <w:rsid w:val="00AC278B"/>
    <w:rsid w:val="00AC3AA9"/>
    <w:rsid w:val="00AC6DB7"/>
    <w:rsid w:val="00AD0BCA"/>
    <w:rsid w:val="00AD35F9"/>
    <w:rsid w:val="00AE044E"/>
    <w:rsid w:val="00AE16EB"/>
    <w:rsid w:val="00AE2D08"/>
    <w:rsid w:val="00AE6420"/>
    <w:rsid w:val="00AF3BF1"/>
    <w:rsid w:val="00AF40D1"/>
    <w:rsid w:val="00AF75B6"/>
    <w:rsid w:val="00B010B2"/>
    <w:rsid w:val="00B010E6"/>
    <w:rsid w:val="00B0518E"/>
    <w:rsid w:val="00B06104"/>
    <w:rsid w:val="00B06F12"/>
    <w:rsid w:val="00B22E65"/>
    <w:rsid w:val="00B22EBC"/>
    <w:rsid w:val="00B22FBF"/>
    <w:rsid w:val="00B24841"/>
    <w:rsid w:val="00B24DEE"/>
    <w:rsid w:val="00B27431"/>
    <w:rsid w:val="00B30D55"/>
    <w:rsid w:val="00B33E1C"/>
    <w:rsid w:val="00B3573D"/>
    <w:rsid w:val="00B35DA9"/>
    <w:rsid w:val="00B42E75"/>
    <w:rsid w:val="00B4767C"/>
    <w:rsid w:val="00B5500C"/>
    <w:rsid w:val="00B66294"/>
    <w:rsid w:val="00B70E94"/>
    <w:rsid w:val="00B74418"/>
    <w:rsid w:val="00B90471"/>
    <w:rsid w:val="00B94E69"/>
    <w:rsid w:val="00B958C5"/>
    <w:rsid w:val="00BA3B8D"/>
    <w:rsid w:val="00BB03D4"/>
    <w:rsid w:val="00BB2CFB"/>
    <w:rsid w:val="00BB3949"/>
    <w:rsid w:val="00BB6AA6"/>
    <w:rsid w:val="00BC2F6F"/>
    <w:rsid w:val="00BC71F0"/>
    <w:rsid w:val="00BC7E62"/>
    <w:rsid w:val="00BD4DE3"/>
    <w:rsid w:val="00BE12B0"/>
    <w:rsid w:val="00BE577A"/>
    <w:rsid w:val="00BF2D3F"/>
    <w:rsid w:val="00BF3E84"/>
    <w:rsid w:val="00BF4067"/>
    <w:rsid w:val="00BF56DF"/>
    <w:rsid w:val="00C0455D"/>
    <w:rsid w:val="00C14751"/>
    <w:rsid w:val="00C14DBA"/>
    <w:rsid w:val="00C234F5"/>
    <w:rsid w:val="00C24DB4"/>
    <w:rsid w:val="00C30095"/>
    <w:rsid w:val="00C30E48"/>
    <w:rsid w:val="00C354AF"/>
    <w:rsid w:val="00C364AC"/>
    <w:rsid w:val="00C43537"/>
    <w:rsid w:val="00C46B80"/>
    <w:rsid w:val="00C54E09"/>
    <w:rsid w:val="00C60ABF"/>
    <w:rsid w:val="00C62F4D"/>
    <w:rsid w:val="00C671DD"/>
    <w:rsid w:val="00C70781"/>
    <w:rsid w:val="00C707A2"/>
    <w:rsid w:val="00C73716"/>
    <w:rsid w:val="00C80EA5"/>
    <w:rsid w:val="00C825E7"/>
    <w:rsid w:val="00C829E3"/>
    <w:rsid w:val="00C875B1"/>
    <w:rsid w:val="00C9014D"/>
    <w:rsid w:val="00C93463"/>
    <w:rsid w:val="00C975DA"/>
    <w:rsid w:val="00CA0151"/>
    <w:rsid w:val="00CC0383"/>
    <w:rsid w:val="00CC5532"/>
    <w:rsid w:val="00CC5DA5"/>
    <w:rsid w:val="00CD3D9E"/>
    <w:rsid w:val="00CF0595"/>
    <w:rsid w:val="00CF5BEA"/>
    <w:rsid w:val="00D11C07"/>
    <w:rsid w:val="00D1482F"/>
    <w:rsid w:val="00D15685"/>
    <w:rsid w:val="00D21DCC"/>
    <w:rsid w:val="00D22AF6"/>
    <w:rsid w:val="00D23107"/>
    <w:rsid w:val="00D2366D"/>
    <w:rsid w:val="00D23749"/>
    <w:rsid w:val="00D265CD"/>
    <w:rsid w:val="00D27166"/>
    <w:rsid w:val="00D37D2F"/>
    <w:rsid w:val="00D4354A"/>
    <w:rsid w:val="00D455AD"/>
    <w:rsid w:val="00D464CD"/>
    <w:rsid w:val="00D477AB"/>
    <w:rsid w:val="00D55383"/>
    <w:rsid w:val="00D55DAE"/>
    <w:rsid w:val="00D578F5"/>
    <w:rsid w:val="00D63A92"/>
    <w:rsid w:val="00D73914"/>
    <w:rsid w:val="00D82D91"/>
    <w:rsid w:val="00D83EA7"/>
    <w:rsid w:val="00D85B75"/>
    <w:rsid w:val="00D90477"/>
    <w:rsid w:val="00D91DE6"/>
    <w:rsid w:val="00D932E7"/>
    <w:rsid w:val="00D9348B"/>
    <w:rsid w:val="00D94D0A"/>
    <w:rsid w:val="00DA3B2D"/>
    <w:rsid w:val="00DA4C7D"/>
    <w:rsid w:val="00DB022A"/>
    <w:rsid w:val="00DC1DDA"/>
    <w:rsid w:val="00DC4D2A"/>
    <w:rsid w:val="00DC7050"/>
    <w:rsid w:val="00DE54DA"/>
    <w:rsid w:val="00DF50B0"/>
    <w:rsid w:val="00E12B38"/>
    <w:rsid w:val="00E13E66"/>
    <w:rsid w:val="00E1452F"/>
    <w:rsid w:val="00E16F97"/>
    <w:rsid w:val="00E17015"/>
    <w:rsid w:val="00E2541E"/>
    <w:rsid w:val="00E26C3D"/>
    <w:rsid w:val="00E40794"/>
    <w:rsid w:val="00E40B2B"/>
    <w:rsid w:val="00E4369C"/>
    <w:rsid w:val="00E4668A"/>
    <w:rsid w:val="00E47F8B"/>
    <w:rsid w:val="00E50ED4"/>
    <w:rsid w:val="00E53DD7"/>
    <w:rsid w:val="00E57CB4"/>
    <w:rsid w:val="00E61E46"/>
    <w:rsid w:val="00E6338A"/>
    <w:rsid w:val="00E70140"/>
    <w:rsid w:val="00E72082"/>
    <w:rsid w:val="00E73A31"/>
    <w:rsid w:val="00E7583E"/>
    <w:rsid w:val="00E758E7"/>
    <w:rsid w:val="00E81AB8"/>
    <w:rsid w:val="00E82378"/>
    <w:rsid w:val="00E95662"/>
    <w:rsid w:val="00EB4991"/>
    <w:rsid w:val="00EB64AE"/>
    <w:rsid w:val="00EB7359"/>
    <w:rsid w:val="00EC013C"/>
    <w:rsid w:val="00EC73C6"/>
    <w:rsid w:val="00ED1566"/>
    <w:rsid w:val="00ED778F"/>
    <w:rsid w:val="00EE31FE"/>
    <w:rsid w:val="00EE36CC"/>
    <w:rsid w:val="00EF005A"/>
    <w:rsid w:val="00EF2268"/>
    <w:rsid w:val="00EF255E"/>
    <w:rsid w:val="00EF5B3D"/>
    <w:rsid w:val="00F00DD3"/>
    <w:rsid w:val="00F019D2"/>
    <w:rsid w:val="00F05F8A"/>
    <w:rsid w:val="00F123A4"/>
    <w:rsid w:val="00F12926"/>
    <w:rsid w:val="00F26333"/>
    <w:rsid w:val="00F32AA3"/>
    <w:rsid w:val="00F408A6"/>
    <w:rsid w:val="00F40B39"/>
    <w:rsid w:val="00F40BF8"/>
    <w:rsid w:val="00F42121"/>
    <w:rsid w:val="00F446EC"/>
    <w:rsid w:val="00F448BB"/>
    <w:rsid w:val="00F46C53"/>
    <w:rsid w:val="00F50C0F"/>
    <w:rsid w:val="00F61640"/>
    <w:rsid w:val="00F644C1"/>
    <w:rsid w:val="00F715C7"/>
    <w:rsid w:val="00F770EA"/>
    <w:rsid w:val="00F8068B"/>
    <w:rsid w:val="00F82927"/>
    <w:rsid w:val="00F841D2"/>
    <w:rsid w:val="00F85D45"/>
    <w:rsid w:val="00F86D18"/>
    <w:rsid w:val="00F86E4A"/>
    <w:rsid w:val="00FA3299"/>
    <w:rsid w:val="00FA750B"/>
    <w:rsid w:val="00FD1D93"/>
    <w:rsid w:val="00FD704B"/>
    <w:rsid w:val="00FE136F"/>
    <w:rsid w:val="00FE22C1"/>
    <w:rsid w:val="00FF03C5"/>
    <w:rsid w:val="00FF34DB"/>
    <w:rsid w:val="00FF6985"/>
    <w:rsid w:val="00FF74B5"/>
    <w:rsid w:val="159B7C56"/>
    <w:rsid w:val="3E105ACA"/>
    <w:rsid w:val="40AA4EF3"/>
    <w:rsid w:val="4890060A"/>
    <w:rsid w:val="6D947DD3"/>
    <w:rsid w:val="7EEF202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chartTrackingRefBased/>
  <w15:docId w15:val="{DECAF3CF-25AE-42D6-AEB5-C5F51C02E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Mangal"/>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lsdException w:name="toc 9" w:uiPriority="39" w:unhideWhenUsed="1"/>
    <w:lsdException w:name="Normal Indent" w:semiHidden="1" w:unhideWhenUsed="1"/>
    <w:lsdException w:name="footnote text" w:semiHidden="1" w:unhideWhenUsed="1"/>
    <w:lsdException w:name="annotation text" w:unhideWhenUsed="1" w:qFormat="1"/>
    <w:lsdException w:name="header" w:uiPriority="0" w:unhideWhenUsed="1" w:qFormat="1"/>
    <w:lsdException w:name="footer"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lang w:val="en-US" w:eastAsia="en-US" w:bidi="hi-IN"/>
    </w:rPr>
  </w:style>
  <w:style w:type="paragraph" w:styleId="Heading1">
    <w:name w:val="heading 1"/>
    <w:basedOn w:val="Normal"/>
    <w:next w:val="Normal"/>
    <w:link w:val="Heading1Char"/>
    <w:uiPriority w:val="9"/>
    <w:qFormat/>
    <w:pPr>
      <w:keepNext/>
      <w:keepLines/>
      <w:widowControl w:val="0"/>
      <w:autoSpaceDE w:val="0"/>
      <w:autoSpaceDN w:val="0"/>
      <w:spacing w:after="0" w:line="312" w:lineRule="auto"/>
      <w:ind w:left="720" w:hanging="360"/>
      <w:jc w:val="both"/>
      <w:outlineLvl w:val="0"/>
    </w:pPr>
    <w:rPr>
      <w:rFonts w:ascii="Arial" w:eastAsia="SimSun" w:hAnsi="Arial" w:cs="Arial"/>
      <w:b/>
      <w:bCs/>
      <w:sz w:val="20"/>
    </w:rPr>
  </w:style>
  <w:style w:type="paragraph" w:styleId="Heading2">
    <w:name w:val="heading 2"/>
    <w:basedOn w:val="Normal"/>
    <w:next w:val="Normal"/>
    <w:link w:val="Heading2Char"/>
    <w:uiPriority w:val="9"/>
    <w:qFormat/>
    <w:pPr>
      <w:keepNext/>
      <w:keepLines/>
      <w:widowControl w:val="0"/>
      <w:autoSpaceDE w:val="0"/>
      <w:autoSpaceDN w:val="0"/>
      <w:spacing w:after="0" w:line="312" w:lineRule="auto"/>
      <w:jc w:val="both"/>
      <w:outlineLvl w:val="1"/>
    </w:pPr>
    <w:rPr>
      <w:rFonts w:ascii="Arial" w:eastAsia="Arial MT" w:hAnsi="Arial" w:cs="Arial"/>
      <w:b/>
      <w:color w:val="000000"/>
      <w:sz w:val="24"/>
      <w:szCs w:val="24"/>
      <w:lang w:bidi="ar-SA"/>
    </w:rPr>
  </w:style>
  <w:style w:type="paragraph" w:styleId="Heading3">
    <w:name w:val="heading 3"/>
    <w:basedOn w:val="Normal"/>
    <w:next w:val="Normal"/>
    <w:link w:val="Heading3Char"/>
    <w:uiPriority w:val="9"/>
    <w:qFormat/>
    <w:pPr>
      <w:keepNext/>
      <w:keepLines/>
      <w:spacing w:before="40" w:after="0"/>
      <w:outlineLvl w:val="2"/>
    </w:pPr>
    <w:rPr>
      <w:rFonts w:ascii="Cambria" w:eastAsia="SimSun" w:hAnsi="Cambria"/>
      <w:color w:val="243F61"/>
      <w:sz w:val="24"/>
      <w:szCs w:val="21"/>
    </w:rPr>
  </w:style>
  <w:style w:type="paragraph" w:styleId="Heading4">
    <w:name w:val="heading 4"/>
    <w:basedOn w:val="Normal"/>
    <w:next w:val="Normal"/>
    <w:link w:val="Heading4Char"/>
    <w:uiPriority w:val="9"/>
    <w:qFormat/>
    <w:pPr>
      <w:keepNext/>
      <w:keepLines/>
      <w:spacing w:before="40" w:after="0"/>
      <w:outlineLvl w:val="3"/>
    </w:pPr>
    <w:rPr>
      <w:rFonts w:ascii="Cambria" w:eastAsia="SimSun" w:hAnsi="Cambria"/>
      <w:i/>
      <w:iCs/>
      <w:color w:val="366091"/>
    </w:rPr>
  </w:style>
  <w:style w:type="paragraph" w:styleId="Heading5">
    <w:name w:val="heading 5"/>
    <w:basedOn w:val="Normal"/>
    <w:next w:val="Normal"/>
    <w:link w:val="Heading5Char"/>
    <w:uiPriority w:val="9"/>
    <w:qFormat/>
    <w:pPr>
      <w:keepNext/>
      <w:keepLines/>
      <w:spacing w:before="40" w:after="0"/>
      <w:outlineLvl w:val="4"/>
    </w:pPr>
    <w:rPr>
      <w:rFonts w:ascii="Cambria" w:eastAsia="SimSun" w:hAnsi="Cambria"/>
      <w:color w:val="366091"/>
    </w:rPr>
  </w:style>
  <w:style w:type="character" w:default="1" w:styleId="DefaultParagraphFont">
    <w:name w:val="Default Paragraph Font"/>
    <w:uiPriority w:val="1"/>
    <w:unhideWhenUsed/>
    <w:qFormat/>
  </w:style>
  <w:style w:type="table" w:default="1" w:styleId="TableNormal">
    <w:name w:val="Normal Table"/>
    <w:uiPriority w:val="99"/>
    <w:unhideWhenUsed/>
    <w:tblPr>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qFormat/>
    <w:rPr>
      <w:rFonts w:ascii="Arial" w:eastAsia="SimSun" w:hAnsi="Arial" w:cs="Arial"/>
      <w:b/>
      <w:bCs/>
      <w:sz w:val="20"/>
    </w:rPr>
  </w:style>
  <w:style w:type="character" w:customStyle="1" w:styleId="Heading2Char">
    <w:name w:val="Heading 2 Char"/>
    <w:link w:val="Heading2"/>
    <w:uiPriority w:val="9"/>
    <w:qFormat/>
    <w:rPr>
      <w:rFonts w:ascii="Arial" w:eastAsia="Arial MT" w:hAnsi="Arial" w:cs="Arial"/>
      <w:b/>
      <w:color w:val="000000"/>
      <w:sz w:val="24"/>
      <w:szCs w:val="24"/>
      <w:lang w:bidi="ar-SA"/>
    </w:rPr>
  </w:style>
  <w:style w:type="character" w:customStyle="1" w:styleId="Heading3Char">
    <w:name w:val="Heading 3 Char"/>
    <w:link w:val="Heading3"/>
    <w:uiPriority w:val="9"/>
    <w:semiHidden/>
    <w:qFormat/>
    <w:rPr>
      <w:rFonts w:ascii="Cambria" w:eastAsia="SimSun" w:hAnsi="Cambria" w:cs="Mangal"/>
      <w:color w:val="243F61"/>
      <w:sz w:val="24"/>
      <w:szCs w:val="21"/>
    </w:rPr>
  </w:style>
  <w:style w:type="character" w:customStyle="1" w:styleId="Heading4Char">
    <w:name w:val="Heading 4 Char"/>
    <w:link w:val="Heading4"/>
    <w:rPr>
      <w:rFonts w:ascii="Cambria" w:eastAsia="SimSun" w:hAnsi="Cambria" w:cs="Mangal"/>
      <w:i/>
      <w:iCs/>
      <w:color w:val="366091"/>
    </w:rPr>
  </w:style>
  <w:style w:type="character" w:customStyle="1" w:styleId="Heading5Char">
    <w:name w:val="Heading 5 Char"/>
    <w:link w:val="Heading5"/>
    <w:uiPriority w:val="9"/>
    <w:semiHidden/>
    <w:rPr>
      <w:rFonts w:ascii="Cambria" w:eastAsia="SimSun" w:hAnsi="Cambria" w:cs="Mangal"/>
      <w:color w:val="366091"/>
    </w:rPr>
  </w:style>
  <w:style w:type="paragraph" w:styleId="BalloonText">
    <w:name w:val="Balloon Text"/>
    <w:basedOn w:val="Normal"/>
    <w:link w:val="BalloonTextChar"/>
    <w:uiPriority w:val="99"/>
    <w:unhideWhenUsed/>
    <w:pPr>
      <w:spacing w:after="0" w:line="240" w:lineRule="auto"/>
    </w:pPr>
    <w:rPr>
      <w:rFonts w:ascii="Tahoma" w:hAnsi="Tahoma"/>
      <w:sz w:val="16"/>
      <w:szCs w:val="14"/>
    </w:rPr>
  </w:style>
  <w:style w:type="character" w:customStyle="1" w:styleId="BalloonTextChar">
    <w:name w:val="Balloon Text Char"/>
    <w:link w:val="BalloonText"/>
    <w:uiPriority w:val="99"/>
    <w:semiHidden/>
    <w:qFormat/>
    <w:rPr>
      <w:rFonts w:ascii="Tahoma" w:hAnsi="Tahoma" w:cs="Mangal"/>
      <w:sz w:val="16"/>
      <w:szCs w:val="14"/>
    </w:rPr>
  </w:style>
  <w:style w:type="paragraph" w:styleId="BodyText">
    <w:name w:val="Body Text"/>
    <w:basedOn w:val="Normal"/>
    <w:link w:val="BodyTextChar"/>
    <w:qFormat/>
    <w:pPr>
      <w:spacing w:after="0" w:line="240" w:lineRule="auto"/>
    </w:pPr>
    <w:rPr>
      <w:rFonts w:ascii="Times New Roman" w:eastAsia="Times New Roman" w:hAnsi="Times New Roman" w:cs="Times New Roman"/>
      <w:sz w:val="24"/>
      <w:lang w:bidi="ar-SA"/>
    </w:rPr>
  </w:style>
  <w:style w:type="character" w:customStyle="1" w:styleId="BodyTextChar">
    <w:name w:val="Body Text Char"/>
    <w:link w:val="BodyText"/>
    <w:qFormat/>
    <w:rPr>
      <w:rFonts w:ascii="Times New Roman" w:eastAsia="Times New Roman" w:hAnsi="Times New Roman" w:cs="Times New Roman"/>
      <w:sz w:val="24"/>
      <w:lang w:bidi="ar-SA"/>
    </w:rPr>
  </w:style>
  <w:style w:type="paragraph" w:styleId="BodyTextIndent2">
    <w:name w:val="Body Text Indent 2"/>
    <w:basedOn w:val="Normal"/>
    <w:link w:val="BodyTextIndent2Char"/>
    <w:uiPriority w:val="99"/>
    <w:unhideWhenUsed/>
    <w:pPr>
      <w:spacing w:after="120" w:line="480" w:lineRule="auto"/>
      <w:ind w:left="283"/>
    </w:pPr>
  </w:style>
  <w:style w:type="character" w:customStyle="1" w:styleId="BodyTextIndent2Char">
    <w:name w:val="Body Text Indent 2 Char"/>
    <w:link w:val="BodyTextIndent2"/>
    <w:uiPriority w:val="99"/>
    <w:semiHidden/>
  </w:style>
  <w:style w:type="paragraph" w:styleId="Caption">
    <w:name w:val="caption"/>
    <w:basedOn w:val="Normal"/>
    <w:next w:val="Normal"/>
    <w:qFormat/>
    <w:pPr>
      <w:spacing w:after="0" w:line="240" w:lineRule="auto"/>
      <w:jc w:val="right"/>
    </w:pPr>
    <w:rPr>
      <w:rFonts w:ascii="Times New Roman" w:eastAsia="Times New Roman" w:hAnsi="Times New Roman" w:cs="Times New Roman"/>
      <w:sz w:val="24"/>
      <w:lang w:bidi="ar-SA"/>
    </w:rPr>
  </w:style>
  <w:style w:type="character" w:styleId="CommentReference">
    <w:name w:val="annotation reference"/>
    <w:uiPriority w:val="99"/>
    <w:unhideWhenUsed/>
    <w:qFormat/>
    <w:rPr>
      <w:sz w:val="16"/>
      <w:szCs w:val="16"/>
    </w:rPr>
  </w:style>
  <w:style w:type="paragraph" w:styleId="CommentText">
    <w:name w:val="annotation text"/>
    <w:basedOn w:val="Normal"/>
    <w:link w:val="CommentTextChar"/>
    <w:uiPriority w:val="99"/>
    <w:unhideWhenUsed/>
    <w:qFormat/>
    <w:pPr>
      <w:spacing w:line="240" w:lineRule="auto"/>
    </w:pPr>
    <w:rPr>
      <w:sz w:val="20"/>
      <w:szCs w:val="18"/>
    </w:rPr>
  </w:style>
  <w:style w:type="character" w:customStyle="1" w:styleId="CommentTextChar">
    <w:name w:val="Comment Text Char"/>
    <w:link w:val="CommentText"/>
    <w:uiPriority w:val="99"/>
    <w:rPr>
      <w:sz w:val="20"/>
      <w:szCs w:val="18"/>
    </w:rPr>
  </w:style>
  <w:style w:type="paragraph" w:styleId="CommentSubject">
    <w:name w:val="annotation subject"/>
    <w:basedOn w:val="CommentText"/>
    <w:next w:val="CommentText"/>
    <w:link w:val="CommentSubjectChar"/>
    <w:uiPriority w:val="99"/>
    <w:unhideWhenUsed/>
    <w:qFormat/>
    <w:rPr>
      <w:b/>
      <w:bCs/>
    </w:rPr>
  </w:style>
  <w:style w:type="character" w:customStyle="1" w:styleId="CommentSubjectChar">
    <w:name w:val="Comment Subject Char"/>
    <w:link w:val="CommentSubject"/>
    <w:uiPriority w:val="99"/>
    <w:semiHidden/>
    <w:qFormat/>
    <w:rPr>
      <w:b/>
      <w:bCs/>
      <w:sz w:val="20"/>
      <w:szCs w:val="18"/>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link w:val="Footer"/>
    <w:uiPriority w:val="99"/>
    <w:qFormat/>
  </w:style>
  <w:style w:type="paragraph" w:styleId="Header">
    <w:name w:val="header"/>
    <w:basedOn w:val="Normal"/>
    <w:link w:val="HeaderChar"/>
    <w:unhideWhenUsed/>
    <w:qFormat/>
    <w:pPr>
      <w:tabs>
        <w:tab w:val="center" w:pos="4680"/>
        <w:tab w:val="right" w:pos="9360"/>
      </w:tabs>
      <w:spacing w:after="0" w:line="240" w:lineRule="auto"/>
    </w:pPr>
  </w:style>
  <w:style w:type="character" w:customStyle="1" w:styleId="HeaderChar">
    <w:name w:val="Header Char"/>
    <w:link w:val="Header"/>
  </w:style>
  <w:style w:type="character" w:styleId="Hyperlink">
    <w:name w:val="Hyperlink"/>
    <w:uiPriority w:val="99"/>
    <w:unhideWhenUsed/>
    <w:qFormat/>
    <w:rPr>
      <w:color w:val="0000FF"/>
      <w:u w:val="single"/>
    </w:rPr>
  </w:style>
  <w:style w:type="table" w:styleId="TableGrid">
    <w:name w:val="Table Grid"/>
    <w:basedOn w:val="TableNormal"/>
    <w:uiPriority w:val="39"/>
    <w:qFormat/>
    <w:pPr>
      <w:widowControl w:val="0"/>
      <w:autoSpaceDE w:val="0"/>
      <w:autoSpaceDN w:val="0"/>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unhideWhenUsed/>
    <w:qFormat/>
    <w:pPr>
      <w:tabs>
        <w:tab w:val="left" w:pos="440"/>
        <w:tab w:val="right" w:leader="dot" w:pos="9350"/>
      </w:tabs>
      <w:spacing w:after="100"/>
    </w:pPr>
  </w:style>
  <w:style w:type="paragraph" w:styleId="TOC2">
    <w:name w:val="toc 2"/>
    <w:basedOn w:val="Normal"/>
    <w:next w:val="Normal"/>
    <w:uiPriority w:val="39"/>
    <w:unhideWhenUsed/>
    <w:qFormat/>
    <w:pPr>
      <w:spacing w:after="100"/>
      <w:ind w:left="220"/>
    </w:pPr>
  </w:style>
  <w:style w:type="paragraph" w:styleId="TOC3">
    <w:name w:val="toc 3"/>
    <w:basedOn w:val="Normal"/>
    <w:next w:val="Normal"/>
    <w:uiPriority w:val="39"/>
    <w:unhideWhenUsed/>
    <w:qFormat/>
    <w:pPr>
      <w:spacing w:after="100" w:line="259" w:lineRule="auto"/>
      <w:ind w:left="440"/>
    </w:pPr>
    <w:rPr>
      <w:rFonts w:eastAsia="SimSun"/>
      <w:lang w:val="en-IN" w:eastAsia="en-IN"/>
    </w:rPr>
  </w:style>
  <w:style w:type="paragraph" w:styleId="TOC4">
    <w:name w:val="toc 4"/>
    <w:basedOn w:val="Normal"/>
    <w:next w:val="Normal"/>
    <w:uiPriority w:val="39"/>
    <w:unhideWhenUsed/>
    <w:qFormat/>
    <w:pPr>
      <w:spacing w:after="100" w:line="259" w:lineRule="auto"/>
      <w:ind w:left="660"/>
    </w:pPr>
    <w:rPr>
      <w:rFonts w:eastAsia="SimSun"/>
      <w:lang w:val="en-IN" w:eastAsia="en-IN"/>
    </w:rPr>
  </w:style>
  <w:style w:type="paragraph" w:styleId="TOC5">
    <w:name w:val="toc 5"/>
    <w:basedOn w:val="Normal"/>
    <w:next w:val="Normal"/>
    <w:uiPriority w:val="39"/>
    <w:unhideWhenUsed/>
    <w:qFormat/>
    <w:pPr>
      <w:spacing w:after="100" w:line="259" w:lineRule="auto"/>
      <w:ind w:left="880"/>
    </w:pPr>
    <w:rPr>
      <w:rFonts w:eastAsia="SimSun"/>
      <w:lang w:val="en-IN" w:eastAsia="en-IN"/>
    </w:rPr>
  </w:style>
  <w:style w:type="paragraph" w:styleId="TOC6">
    <w:name w:val="toc 6"/>
    <w:basedOn w:val="Normal"/>
    <w:next w:val="Normal"/>
    <w:uiPriority w:val="39"/>
    <w:unhideWhenUsed/>
    <w:qFormat/>
    <w:pPr>
      <w:spacing w:after="100" w:line="259" w:lineRule="auto"/>
      <w:ind w:left="1100"/>
    </w:pPr>
    <w:rPr>
      <w:rFonts w:eastAsia="SimSun"/>
      <w:lang w:val="en-IN" w:eastAsia="en-IN"/>
    </w:rPr>
  </w:style>
  <w:style w:type="paragraph" w:styleId="TOC7">
    <w:name w:val="toc 7"/>
    <w:basedOn w:val="Normal"/>
    <w:next w:val="Normal"/>
    <w:uiPriority w:val="39"/>
    <w:unhideWhenUsed/>
    <w:qFormat/>
    <w:pPr>
      <w:spacing w:after="100" w:line="259" w:lineRule="auto"/>
      <w:ind w:left="1320"/>
    </w:pPr>
    <w:rPr>
      <w:rFonts w:eastAsia="SimSun"/>
      <w:lang w:val="en-IN" w:eastAsia="en-IN"/>
    </w:rPr>
  </w:style>
  <w:style w:type="paragraph" w:styleId="TOC8">
    <w:name w:val="toc 8"/>
    <w:basedOn w:val="Normal"/>
    <w:next w:val="Normal"/>
    <w:uiPriority w:val="39"/>
    <w:unhideWhenUsed/>
    <w:pPr>
      <w:spacing w:after="100" w:line="259" w:lineRule="auto"/>
      <w:ind w:left="1540"/>
    </w:pPr>
    <w:rPr>
      <w:rFonts w:eastAsia="SimSun"/>
      <w:lang w:val="en-IN" w:eastAsia="en-IN"/>
    </w:rPr>
  </w:style>
  <w:style w:type="paragraph" w:styleId="TOC9">
    <w:name w:val="toc 9"/>
    <w:basedOn w:val="Normal"/>
    <w:next w:val="Normal"/>
    <w:uiPriority w:val="39"/>
    <w:unhideWhenUsed/>
    <w:pPr>
      <w:spacing w:after="100" w:line="259" w:lineRule="auto"/>
      <w:ind w:left="1760"/>
    </w:pPr>
    <w:rPr>
      <w:rFonts w:eastAsia="SimSun"/>
      <w:lang w:val="en-IN" w:eastAsia="en-IN"/>
    </w:rPr>
  </w:style>
  <w:style w:type="paragraph" w:styleId="NoSpacing">
    <w:name w:val="No Spacing"/>
    <w:link w:val="NoSpacingChar"/>
    <w:uiPriority w:val="1"/>
    <w:qFormat/>
    <w:pPr>
      <w:widowControl w:val="0"/>
      <w:autoSpaceDE w:val="0"/>
      <w:autoSpaceDN w:val="0"/>
    </w:pPr>
    <w:rPr>
      <w:rFonts w:ascii="Arial MT" w:eastAsia="Arial MT" w:hAnsi="Arial MT" w:cs="Arial MT"/>
      <w:sz w:val="22"/>
      <w:szCs w:val="22"/>
      <w:lang w:val="en-US" w:eastAsia="en-US"/>
    </w:rPr>
  </w:style>
  <w:style w:type="character" w:customStyle="1" w:styleId="NoSpacingChar">
    <w:name w:val="No Spacing Char"/>
    <w:link w:val="NoSpacing"/>
    <w:uiPriority w:val="1"/>
    <w:rPr>
      <w:rFonts w:ascii="Arial MT" w:eastAsia="Arial MT" w:hAnsi="Arial MT" w:cs="Arial MT"/>
      <w:szCs w:val="22"/>
      <w:lang w:bidi="ar-SA"/>
    </w:rPr>
  </w:style>
  <w:style w:type="paragraph" w:styleId="ListParagraph">
    <w:name w:val="List Paragraph"/>
    <w:basedOn w:val="Normal"/>
    <w:link w:val="ListParagraphChar"/>
    <w:uiPriority w:val="34"/>
    <w:qFormat/>
    <w:pPr>
      <w:spacing w:after="0" w:line="240" w:lineRule="auto"/>
      <w:ind w:left="720"/>
    </w:pPr>
    <w:rPr>
      <w:rFonts w:ascii="Times New Roman" w:eastAsia="Times New Roman" w:hAnsi="Times New Roman" w:cs="Times New Roman"/>
      <w:sz w:val="20"/>
      <w:lang w:bidi="ar-SA"/>
    </w:rPr>
  </w:style>
  <w:style w:type="character" w:customStyle="1" w:styleId="ListParagraphChar">
    <w:name w:val="List Paragraph Char"/>
    <w:link w:val="ListParagraph"/>
    <w:uiPriority w:val="34"/>
    <w:qFormat/>
    <w:rPr>
      <w:rFonts w:ascii="Times New Roman" w:eastAsia="Times New Roman" w:hAnsi="Times New Roman" w:cs="Times New Roman"/>
      <w:sz w:val="20"/>
      <w:lang w:bidi="ar-SA"/>
    </w:rPr>
  </w:style>
  <w:style w:type="paragraph" w:styleId="TOCHeading">
    <w:name w:val="TOC Heading"/>
    <w:basedOn w:val="Heading1"/>
    <w:next w:val="Normal"/>
    <w:uiPriority w:val="39"/>
    <w:qFormat/>
    <w:pPr>
      <w:spacing w:line="259" w:lineRule="auto"/>
      <w:outlineLvl w:val="9"/>
    </w:pPr>
    <w:rPr>
      <w:rFonts w:ascii="Cambria" w:hAnsi="Cambria"/>
      <w:b w:val="0"/>
      <w:color w:val="366091"/>
      <w:sz w:val="32"/>
      <w:szCs w:val="32"/>
      <w:lang w:bidi="ar-SA"/>
    </w:rPr>
  </w:style>
  <w:style w:type="paragraph" w:customStyle="1" w:styleId="Default">
    <w:name w:val="Default"/>
    <w:qFormat/>
    <w:pPr>
      <w:autoSpaceDE w:val="0"/>
      <w:autoSpaceDN w:val="0"/>
      <w:adjustRightInd w:val="0"/>
    </w:pPr>
    <w:rPr>
      <w:rFonts w:ascii="Times New Roman" w:hAnsi="Times New Roman" w:cs="Times New Roman"/>
      <w:color w:val="000000"/>
      <w:sz w:val="24"/>
      <w:szCs w:val="24"/>
      <w:lang w:val="en-US" w:eastAsia="en-US"/>
    </w:rPr>
  </w:style>
  <w:style w:type="paragraph" w:customStyle="1" w:styleId="TableParagraph">
    <w:name w:val="Table Paragraph"/>
    <w:basedOn w:val="Normal"/>
    <w:uiPriority w:val="1"/>
    <w:qFormat/>
    <w:pPr>
      <w:widowControl w:val="0"/>
      <w:autoSpaceDE w:val="0"/>
      <w:autoSpaceDN w:val="0"/>
      <w:spacing w:after="0" w:line="240" w:lineRule="auto"/>
    </w:pPr>
    <w:rPr>
      <w:rFonts w:ascii="Arial MT" w:eastAsia="Arial MT" w:hAnsi="Arial MT" w:cs="Arial MT"/>
      <w:szCs w:val="22"/>
      <w:lang w:bidi="ar-SA"/>
    </w:rPr>
  </w:style>
  <w:style w:type="table" w:customStyle="1" w:styleId="GridTableLight">
    <w:name w:val="Grid Table Light"/>
    <w:basedOn w:val="TableNormal"/>
    <w:uiPriority w:val="40"/>
    <w:qFormat/>
    <w:tblPr>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Pr>
  </w:style>
  <w:style w:type="paragraph" w:customStyle="1" w:styleId="Revision1">
    <w:name w:val="Revision1"/>
    <w:uiPriority w:val="99"/>
    <w:semiHidden/>
    <w:qFormat/>
    <w:rPr>
      <w:sz w:val="22"/>
      <w:lang w:val="en-US" w:eastAsia="en-US"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2186</Words>
  <Characters>12466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14623</CharactersWithSpaces>
  <SharedDoc>false</SharedDoc>
  <HLinks>
    <vt:vector size="72" baseType="variant">
      <vt:variant>
        <vt:i4>1114165</vt:i4>
      </vt:variant>
      <vt:variant>
        <vt:i4>33</vt:i4>
      </vt:variant>
      <vt:variant>
        <vt:i4>0</vt:i4>
      </vt:variant>
      <vt:variant>
        <vt:i4>5</vt:i4>
      </vt:variant>
      <vt:variant>
        <vt:lpwstr/>
      </vt:variant>
      <vt:variant>
        <vt:lpwstr>_Toc105866782</vt:lpwstr>
      </vt:variant>
      <vt:variant>
        <vt:i4>1114165</vt:i4>
      </vt:variant>
      <vt:variant>
        <vt:i4>30</vt:i4>
      </vt:variant>
      <vt:variant>
        <vt:i4>0</vt:i4>
      </vt:variant>
      <vt:variant>
        <vt:i4>5</vt:i4>
      </vt:variant>
      <vt:variant>
        <vt:lpwstr/>
      </vt:variant>
      <vt:variant>
        <vt:lpwstr>_Toc105866781</vt:lpwstr>
      </vt:variant>
      <vt:variant>
        <vt:i4>1114165</vt:i4>
      </vt:variant>
      <vt:variant>
        <vt:i4>27</vt:i4>
      </vt:variant>
      <vt:variant>
        <vt:i4>0</vt:i4>
      </vt:variant>
      <vt:variant>
        <vt:i4>5</vt:i4>
      </vt:variant>
      <vt:variant>
        <vt:lpwstr/>
      </vt:variant>
      <vt:variant>
        <vt:lpwstr>_Toc105866780</vt:lpwstr>
      </vt:variant>
      <vt:variant>
        <vt:i4>1966133</vt:i4>
      </vt:variant>
      <vt:variant>
        <vt:i4>24</vt:i4>
      </vt:variant>
      <vt:variant>
        <vt:i4>0</vt:i4>
      </vt:variant>
      <vt:variant>
        <vt:i4>5</vt:i4>
      </vt:variant>
      <vt:variant>
        <vt:lpwstr/>
      </vt:variant>
      <vt:variant>
        <vt:lpwstr>_Toc105866778</vt:lpwstr>
      </vt:variant>
      <vt:variant>
        <vt:i4>1966133</vt:i4>
      </vt:variant>
      <vt:variant>
        <vt:i4>21</vt:i4>
      </vt:variant>
      <vt:variant>
        <vt:i4>0</vt:i4>
      </vt:variant>
      <vt:variant>
        <vt:i4>5</vt:i4>
      </vt:variant>
      <vt:variant>
        <vt:lpwstr/>
      </vt:variant>
      <vt:variant>
        <vt:lpwstr>_Toc105866777</vt:lpwstr>
      </vt:variant>
      <vt:variant>
        <vt:i4>1966133</vt:i4>
      </vt:variant>
      <vt:variant>
        <vt:i4>18</vt:i4>
      </vt:variant>
      <vt:variant>
        <vt:i4>0</vt:i4>
      </vt:variant>
      <vt:variant>
        <vt:i4>5</vt:i4>
      </vt:variant>
      <vt:variant>
        <vt:lpwstr/>
      </vt:variant>
      <vt:variant>
        <vt:lpwstr>_Toc105866776</vt:lpwstr>
      </vt:variant>
      <vt:variant>
        <vt:i4>1966133</vt:i4>
      </vt:variant>
      <vt:variant>
        <vt:i4>15</vt:i4>
      </vt:variant>
      <vt:variant>
        <vt:i4>0</vt:i4>
      </vt:variant>
      <vt:variant>
        <vt:i4>5</vt:i4>
      </vt:variant>
      <vt:variant>
        <vt:lpwstr/>
      </vt:variant>
      <vt:variant>
        <vt:lpwstr>_Toc105866774</vt:lpwstr>
      </vt:variant>
      <vt:variant>
        <vt:i4>1966133</vt:i4>
      </vt:variant>
      <vt:variant>
        <vt:i4>12</vt:i4>
      </vt:variant>
      <vt:variant>
        <vt:i4>0</vt:i4>
      </vt:variant>
      <vt:variant>
        <vt:i4>5</vt:i4>
      </vt:variant>
      <vt:variant>
        <vt:lpwstr/>
      </vt:variant>
      <vt:variant>
        <vt:lpwstr>_Toc105866773</vt:lpwstr>
      </vt:variant>
      <vt:variant>
        <vt:i4>1966133</vt:i4>
      </vt:variant>
      <vt:variant>
        <vt:i4>9</vt:i4>
      </vt:variant>
      <vt:variant>
        <vt:i4>0</vt:i4>
      </vt:variant>
      <vt:variant>
        <vt:i4>5</vt:i4>
      </vt:variant>
      <vt:variant>
        <vt:lpwstr/>
      </vt:variant>
      <vt:variant>
        <vt:lpwstr>_Toc105866772</vt:lpwstr>
      </vt:variant>
      <vt:variant>
        <vt:i4>1966133</vt:i4>
      </vt:variant>
      <vt:variant>
        <vt:i4>6</vt:i4>
      </vt:variant>
      <vt:variant>
        <vt:i4>0</vt:i4>
      </vt:variant>
      <vt:variant>
        <vt:i4>5</vt:i4>
      </vt:variant>
      <vt:variant>
        <vt:lpwstr/>
      </vt:variant>
      <vt:variant>
        <vt:lpwstr>_Toc105866771</vt:lpwstr>
      </vt:variant>
      <vt:variant>
        <vt:i4>1966133</vt:i4>
      </vt:variant>
      <vt:variant>
        <vt:i4>3</vt:i4>
      </vt:variant>
      <vt:variant>
        <vt:i4>0</vt:i4>
      </vt:variant>
      <vt:variant>
        <vt:i4>5</vt:i4>
      </vt:variant>
      <vt:variant>
        <vt:lpwstr/>
      </vt:variant>
      <vt:variant>
        <vt:lpwstr>_Toc105866770</vt:lpwstr>
      </vt:variant>
      <vt:variant>
        <vt:i4>2031669</vt:i4>
      </vt:variant>
      <vt:variant>
        <vt:i4>0</vt:i4>
      </vt:variant>
      <vt:variant>
        <vt:i4>0</vt:i4>
      </vt:variant>
      <vt:variant>
        <vt:i4>5</vt:i4>
      </vt:variant>
      <vt:variant>
        <vt:lpwstr/>
      </vt:variant>
      <vt:variant>
        <vt:lpwstr>_Toc105866769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IQAS</dc:creator>
  <cp:keywords/>
  <cp:lastModifiedBy>NICCA</cp:lastModifiedBy>
  <cp:revision>2</cp:revision>
  <cp:lastPrinted>2026-08-01T02:06:00Z</cp:lastPrinted>
  <dcterms:created xsi:type="dcterms:W3CDTF">2026-08-02T16:39:00Z</dcterms:created>
  <dcterms:modified xsi:type="dcterms:W3CDTF">2026-08-02T16:39:00Z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ef18343cb2f312b6d2fa7c6675452a66643577e329582e8484850038d4edb477</vt:lpwstr>
  </property>
  <property fmtid="{D5CDD505-2E9C-101B-9397-08002B2CF9AE}" pid="3" name="KSOTemplateDocerSaveRecord">
    <vt:lpwstr>eyJoZGlkIjoiNjE0MDE0NjQxN2I3MmMxMGE5NDNlY2I4Zjc1MDhmMDcifQ==</vt:lpwstr>
  </property>
  <property fmtid="{D5CDD505-2E9C-101B-9397-08002B2CF9AE}" pid="4" name="KSOProductBuildVer">
    <vt:lpwstr>1033-12.1.0.28032</vt:lpwstr>
  </property>
  <property fmtid="{D5CDD505-2E9C-101B-9397-08002B2CF9AE}" pid="5" name="ICV">
    <vt:lpwstr>09244C75C2294C53ABA8D3B7567BD7F9_13</vt:lpwstr>
  </property>
</Properties>
</file>